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A2" w:rsidRDefault="00D709D6" w:rsidP="00D709D6">
      <w:pPr>
        <w:jc w:val="center"/>
        <w:rPr>
          <w:b/>
          <w:bCs/>
        </w:rPr>
      </w:pPr>
      <w:r w:rsidRPr="00D709D6">
        <w:rPr>
          <w:b/>
          <w:bCs/>
        </w:rPr>
        <w:t>BASICS OF NEUROBIOLOGY</w:t>
      </w:r>
    </w:p>
    <w:p w:rsidR="00D709D6" w:rsidRDefault="00D709D6" w:rsidP="00D709D6">
      <w:pPr>
        <w:jc w:val="center"/>
        <w:rPr>
          <w:b/>
          <w:bCs/>
        </w:rPr>
      </w:pPr>
      <w:r>
        <w:rPr>
          <w:b/>
          <w:bCs/>
        </w:rPr>
        <w:t>Zsolt Liposits and Imre Kalló</w:t>
      </w:r>
    </w:p>
    <w:p w:rsidR="00D709D6" w:rsidRDefault="00DC2C5F" w:rsidP="00D709D6">
      <w:pPr>
        <w:jc w:val="center"/>
        <w:rPr>
          <w:b/>
          <w:bCs/>
        </w:rPr>
      </w:pPr>
      <w:r>
        <w:rPr>
          <w:b/>
          <w:bCs/>
        </w:rPr>
        <w:t>2016-2017</w:t>
      </w:r>
    </w:p>
    <w:p w:rsidR="009F3BB6" w:rsidRDefault="009F3BB6" w:rsidP="00D709D6">
      <w:pPr>
        <w:jc w:val="center"/>
        <w:rPr>
          <w:b/>
          <w:bCs/>
        </w:rPr>
      </w:pPr>
    </w:p>
    <w:p w:rsidR="00570452" w:rsidRDefault="00570452" w:rsidP="009F3BB6">
      <w:pPr>
        <w:spacing w:after="0"/>
      </w:pPr>
      <w:r>
        <w:t>5.</w:t>
      </w:r>
      <w:r>
        <w:tab/>
      </w:r>
      <w:r w:rsidRPr="00570452">
        <w:t>NEUROTRANSMITTERS I.</w:t>
      </w:r>
    </w:p>
    <w:p w:rsidR="00570452" w:rsidRDefault="00570452" w:rsidP="00570452">
      <w:pPr>
        <w:spacing w:after="0"/>
        <w:jc w:val="both"/>
      </w:pPr>
      <w:r>
        <w:tab/>
      </w:r>
      <w:r w:rsidRPr="00570452">
        <w:t>NEUROTRANSMITTERS I</w:t>
      </w:r>
      <w:r>
        <w:t>I</w:t>
      </w:r>
      <w:bookmarkStart w:id="0" w:name="_GoBack"/>
      <w:bookmarkEnd w:id="0"/>
    </w:p>
    <w:p w:rsidR="000A7BA7" w:rsidRDefault="00570452" w:rsidP="00570452">
      <w:pPr>
        <w:spacing w:after="0"/>
        <w:jc w:val="both"/>
      </w:pPr>
      <w:r>
        <w:tab/>
      </w:r>
      <w:r w:rsidRPr="00570452">
        <w:t>RELEASE OF NEUROTRANSMITTERS</w:t>
      </w:r>
    </w:p>
    <w:p w:rsidR="00960551" w:rsidRDefault="00960551" w:rsidP="00570452">
      <w:pPr>
        <w:spacing w:after="0"/>
        <w:jc w:val="both"/>
      </w:pPr>
    </w:p>
    <w:p w:rsidR="00960551" w:rsidRPr="00AB419C" w:rsidRDefault="00960551" w:rsidP="00960551">
      <w:pPr>
        <w:spacing w:after="0"/>
        <w:jc w:val="both"/>
        <w:rPr>
          <w:u w:val="single"/>
          <w:lang w:val="en-US"/>
        </w:rPr>
      </w:pPr>
      <w:r w:rsidRPr="00AB419C">
        <w:rPr>
          <w:u w:val="single"/>
          <w:lang w:val="en-US"/>
        </w:rPr>
        <w:t>Brief summary:</w:t>
      </w:r>
    </w:p>
    <w:p w:rsidR="00960551" w:rsidRDefault="00960551" w:rsidP="00960551">
      <w:pPr>
        <w:spacing w:after="0"/>
        <w:jc w:val="both"/>
        <w:rPr>
          <w:lang w:val="en-US"/>
        </w:rPr>
      </w:pPr>
      <w:r w:rsidRPr="00AB419C">
        <w:rPr>
          <w:lang w:val="en-US"/>
        </w:rPr>
        <w:t xml:space="preserve">The first </w:t>
      </w:r>
      <w:r w:rsidR="00AB419C" w:rsidRPr="00AB419C">
        <w:rPr>
          <w:lang w:val="en-US"/>
        </w:rPr>
        <w:t>lecture explains and compares</w:t>
      </w:r>
      <w:r w:rsidR="003F26B1" w:rsidRPr="00AB419C">
        <w:rPr>
          <w:lang w:val="en-US"/>
        </w:rPr>
        <w:t xml:space="preserve"> </w:t>
      </w:r>
      <w:r w:rsidR="00CE027C" w:rsidRPr="00AB419C">
        <w:rPr>
          <w:lang w:val="en-US"/>
        </w:rPr>
        <w:t xml:space="preserve">the synthesis, intracellular transport, release, effect and fate of amine and peptide neurotransmitters. </w:t>
      </w:r>
      <w:r w:rsidRPr="00AB419C">
        <w:rPr>
          <w:lang w:val="en-US"/>
        </w:rPr>
        <w:t xml:space="preserve"> </w:t>
      </w:r>
      <w:r w:rsidR="003F26B1" w:rsidRPr="00AB419C">
        <w:rPr>
          <w:lang w:val="en-US"/>
        </w:rPr>
        <w:t>A</w:t>
      </w:r>
      <w:r w:rsidR="00BB7AEC">
        <w:rPr>
          <w:lang w:val="en-US"/>
        </w:rPr>
        <w:t xml:space="preserve"> general picture</w:t>
      </w:r>
      <w:r w:rsidR="003F26B1" w:rsidRPr="00AB419C">
        <w:rPr>
          <w:lang w:val="en-US"/>
        </w:rPr>
        <w:t xml:space="preserve"> </w:t>
      </w:r>
      <w:r w:rsidR="00BB7AEC">
        <w:rPr>
          <w:lang w:val="en-US"/>
        </w:rPr>
        <w:t xml:space="preserve">is given, which </w:t>
      </w:r>
      <w:r w:rsidR="003F26B1" w:rsidRPr="00AB419C">
        <w:rPr>
          <w:lang w:val="en-US"/>
        </w:rPr>
        <w:t xml:space="preserve">is followed by </w:t>
      </w:r>
      <w:r w:rsidR="00AB419C" w:rsidRPr="00AB419C">
        <w:rPr>
          <w:lang w:val="en-US"/>
        </w:rPr>
        <w:t xml:space="preserve">a </w:t>
      </w:r>
      <w:r w:rsidR="00BB7AEC">
        <w:rPr>
          <w:lang w:val="en-US"/>
        </w:rPr>
        <w:t>detailed</w:t>
      </w:r>
      <w:r w:rsidR="00AB419C" w:rsidRPr="00AB419C">
        <w:rPr>
          <w:lang w:val="en-US"/>
        </w:rPr>
        <w:t xml:space="preserve"> </w:t>
      </w:r>
      <w:r w:rsidR="00BB7AEC">
        <w:rPr>
          <w:lang w:val="en-US"/>
        </w:rPr>
        <w:t xml:space="preserve">description </w:t>
      </w:r>
      <w:r w:rsidR="00AB419C" w:rsidRPr="00AB419C">
        <w:rPr>
          <w:lang w:val="en-US"/>
        </w:rPr>
        <w:t>of major amine transmitters</w:t>
      </w:r>
      <w:r w:rsidR="001A5AC9">
        <w:rPr>
          <w:lang w:val="en-US"/>
        </w:rPr>
        <w:t xml:space="preserve"> and during the second lecture, members of peptide transmitter families</w:t>
      </w:r>
      <w:r w:rsidR="00644705">
        <w:rPr>
          <w:lang w:val="en-US"/>
        </w:rPr>
        <w:t xml:space="preserve">. The last lecture will present the molecular mechanisms of transmitter </w:t>
      </w:r>
      <w:r w:rsidR="00081EBE">
        <w:rPr>
          <w:lang w:val="en-US"/>
        </w:rPr>
        <w:t xml:space="preserve">synthesis and release, related pre- and postsynaptic events.  </w:t>
      </w:r>
    </w:p>
    <w:p w:rsidR="00081EBE" w:rsidRDefault="00081EBE" w:rsidP="00960551">
      <w:pPr>
        <w:spacing w:after="0"/>
        <w:jc w:val="both"/>
        <w:rPr>
          <w:u w:val="single"/>
        </w:rPr>
      </w:pPr>
    </w:p>
    <w:p w:rsidR="00960551" w:rsidRDefault="00960551" w:rsidP="00960551">
      <w:pPr>
        <w:spacing w:after="0"/>
        <w:jc w:val="both"/>
        <w:rPr>
          <w:u w:val="single"/>
        </w:rPr>
      </w:pPr>
      <w:r>
        <w:rPr>
          <w:u w:val="single"/>
        </w:rPr>
        <w:t>One has gained sufficient knowledge, if understand and can explain the followings:</w:t>
      </w:r>
    </w:p>
    <w:p w:rsidR="00960551" w:rsidRDefault="00960551" w:rsidP="00960551">
      <w:pPr>
        <w:spacing w:after="0"/>
        <w:ind w:left="708"/>
        <w:jc w:val="both"/>
      </w:pPr>
      <w:r w:rsidRPr="00F934F9">
        <w:t>1)</w:t>
      </w:r>
      <w:r w:rsidR="007061F1">
        <w:t xml:space="preserve"> The common and differring features of amine and peptide transmitter synthesis and release.</w:t>
      </w:r>
    </w:p>
    <w:p w:rsidR="00960551" w:rsidRDefault="00960551" w:rsidP="00960551">
      <w:pPr>
        <w:spacing w:after="0"/>
        <w:ind w:left="708"/>
        <w:jc w:val="both"/>
      </w:pPr>
      <w:r>
        <w:t xml:space="preserve">2) </w:t>
      </w:r>
      <w:r w:rsidR="007061F1">
        <w:t>The spontaneous and action potential-generated transmitter release.</w:t>
      </w:r>
    </w:p>
    <w:p w:rsidR="00960551" w:rsidRDefault="007061F1" w:rsidP="00960551">
      <w:pPr>
        <w:spacing w:after="0"/>
        <w:ind w:left="708"/>
        <w:jc w:val="both"/>
      </w:pPr>
      <w:r>
        <w:t xml:space="preserve">3) </w:t>
      </w:r>
      <w:r w:rsidR="00510CDC">
        <w:t>Involvement of glial cells in transmitter synthesis and elimination from the extracellular space.</w:t>
      </w:r>
    </w:p>
    <w:p w:rsidR="00960551" w:rsidRDefault="00510CDC" w:rsidP="00960551">
      <w:pPr>
        <w:spacing w:after="0"/>
        <w:ind w:firstLine="708"/>
        <w:jc w:val="both"/>
      </w:pPr>
      <w:r>
        <w:t>4) The two basic signal transduction mechanisms of amine transmitters i.e. ionotropic and metabotropic</w:t>
      </w:r>
    </w:p>
    <w:p w:rsidR="00D500A9" w:rsidRDefault="00510CDC" w:rsidP="00960551">
      <w:pPr>
        <w:spacing w:after="0"/>
        <w:ind w:firstLine="708"/>
        <w:jc w:val="both"/>
      </w:pPr>
      <w:r>
        <w:t>5) Dependence of the transmitter effect on the physiological status of the postsynaptic cells.</w:t>
      </w:r>
    </w:p>
    <w:p w:rsidR="00D500A9" w:rsidRDefault="00D500A9" w:rsidP="00960551">
      <w:pPr>
        <w:spacing w:after="0"/>
        <w:ind w:firstLine="708"/>
        <w:jc w:val="both"/>
      </w:pPr>
      <w:r>
        <w:t>6) The brain area specific distribution of neurons using specific amine or peptide transmitters.</w:t>
      </w:r>
    </w:p>
    <w:p w:rsidR="00054E26" w:rsidRDefault="00054E26" w:rsidP="00960551">
      <w:pPr>
        <w:spacing w:after="0"/>
        <w:ind w:firstLine="708"/>
        <w:jc w:val="both"/>
      </w:pPr>
      <w:r>
        <w:t>7) Co-existance of amine and/or peptide transmitters in the vast majority of neurons.</w:t>
      </w:r>
    </w:p>
    <w:p w:rsidR="00D500A9" w:rsidRDefault="00054E26" w:rsidP="00960551">
      <w:pPr>
        <w:spacing w:after="0"/>
        <w:ind w:firstLine="708"/>
        <w:jc w:val="both"/>
      </w:pPr>
      <w:r>
        <w:t>8</w:t>
      </w:r>
      <w:r w:rsidR="00D500A9">
        <w:t xml:space="preserve">) </w:t>
      </w:r>
      <w:r>
        <w:t>Pathological events maybe generated by certain t</w:t>
      </w:r>
      <w:r w:rsidR="00D500A9">
        <w:t>ran</w:t>
      </w:r>
      <w:r>
        <w:t>smitter(s)</w:t>
      </w:r>
      <w:r w:rsidR="00D500A9">
        <w:t xml:space="preserve">. </w:t>
      </w:r>
    </w:p>
    <w:p w:rsidR="00054E26" w:rsidRDefault="00054E26" w:rsidP="00054E26">
      <w:pPr>
        <w:spacing w:after="0"/>
        <w:jc w:val="both"/>
      </w:pPr>
    </w:p>
    <w:p w:rsidR="00054E26" w:rsidRDefault="00054E26" w:rsidP="00054E26">
      <w:pPr>
        <w:spacing w:after="0"/>
        <w:jc w:val="both"/>
        <w:rPr>
          <w:u w:val="single"/>
        </w:rPr>
      </w:pPr>
      <w:r w:rsidRPr="00742387">
        <w:rPr>
          <w:u w:val="single"/>
        </w:rPr>
        <w:t>Test the knowledge you gained:</w:t>
      </w:r>
    </w:p>
    <w:p w:rsidR="00054E26" w:rsidRDefault="00054E26" w:rsidP="00054E26">
      <w:pPr>
        <w:spacing w:after="0"/>
        <w:jc w:val="both"/>
      </w:pPr>
    </w:p>
    <w:p w:rsidR="00054E26" w:rsidRPr="00D1575F" w:rsidRDefault="00054E26" w:rsidP="00D1575F">
      <w:pPr>
        <w:pStyle w:val="ListParagraph"/>
        <w:numPr>
          <w:ilvl w:val="0"/>
          <w:numId w:val="9"/>
        </w:numPr>
        <w:spacing w:after="0"/>
        <w:jc w:val="both"/>
        <w:rPr>
          <w:i/>
          <w:lang w:val="en-US"/>
        </w:rPr>
      </w:pPr>
      <w:r w:rsidRPr="00D1575F">
        <w:rPr>
          <w:i/>
          <w:lang w:val="en-US"/>
        </w:rPr>
        <w:t>List five major differences in the synthesis, transport and reuptake processes of amine and peptide transmitters/modulators!</w:t>
      </w:r>
      <w:r w:rsidRPr="00D1575F">
        <w:rPr>
          <w:i/>
          <w:lang w:val="en-US"/>
        </w:rPr>
        <w:tab/>
      </w:r>
      <w:r w:rsidRPr="00D1575F">
        <w:rPr>
          <w:i/>
          <w:lang w:val="en-US"/>
        </w:rPr>
        <w:tab/>
      </w:r>
      <w:r w:rsidRPr="00D1575F">
        <w:rPr>
          <w:i/>
          <w:lang w:val="en-US"/>
        </w:rPr>
        <w:tab/>
      </w:r>
      <w:r w:rsidRPr="00D1575F">
        <w:rPr>
          <w:i/>
          <w:lang w:val="en-US"/>
        </w:rPr>
        <w:tab/>
      </w:r>
      <w:r w:rsidRPr="00D1575F">
        <w:rPr>
          <w:i/>
          <w:lang w:val="en-US"/>
        </w:rPr>
        <w:tab/>
      </w:r>
      <w:r w:rsidRPr="00D1575F">
        <w:rPr>
          <w:i/>
          <w:lang w:val="en-US"/>
        </w:rPr>
        <w:tab/>
      </w:r>
      <w:r w:rsidR="00D1575F">
        <w:rPr>
          <w:i/>
          <w:lang w:val="en-US"/>
        </w:rPr>
        <w:tab/>
      </w:r>
      <w:r w:rsidR="00D1575F">
        <w:rPr>
          <w:i/>
          <w:lang w:val="en-US"/>
        </w:rPr>
        <w:tab/>
      </w:r>
      <w:r w:rsidR="00D1575F">
        <w:rPr>
          <w:i/>
          <w:lang w:val="en-US"/>
        </w:rPr>
        <w:tab/>
      </w:r>
      <w:r w:rsidRPr="00D1575F">
        <w:rPr>
          <w:i/>
          <w:lang w:val="en-US"/>
        </w:rPr>
        <w:t>(5 po</w:t>
      </w:r>
      <w:r w:rsidR="00D1575F">
        <w:rPr>
          <w:i/>
          <w:lang w:val="en-US"/>
        </w:rPr>
        <w:t>i</w:t>
      </w:r>
      <w:r w:rsidRPr="00D1575F">
        <w:rPr>
          <w:i/>
          <w:lang w:val="en-US"/>
        </w:rPr>
        <w:t>nt</w:t>
      </w:r>
      <w:r w:rsidR="00D1575F">
        <w:rPr>
          <w:i/>
          <w:lang w:val="en-US"/>
        </w:rPr>
        <w:t>s</w:t>
      </w:r>
      <w:r w:rsidRPr="00D1575F">
        <w:rPr>
          <w:i/>
          <w:lang w:val="en-US"/>
        </w:rPr>
        <w:t>)</w:t>
      </w:r>
    </w:p>
    <w:p w:rsidR="00054E26" w:rsidRDefault="00054E26" w:rsidP="00054E26">
      <w:pPr>
        <w:spacing w:after="0"/>
        <w:ind w:firstLine="708"/>
        <w:jc w:val="both"/>
      </w:pPr>
      <w:r>
        <w:t>•</w:t>
      </w:r>
      <w:r>
        <w:tab/>
        <w:t xml:space="preserve"> _________________________________________________________________________________</w:t>
      </w:r>
    </w:p>
    <w:p w:rsidR="00054E26" w:rsidRDefault="00054E26" w:rsidP="00054E26">
      <w:pPr>
        <w:spacing w:after="0"/>
        <w:ind w:left="708" w:firstLine="708"/>
        <w:jc w:val="both"/>
      </w:pPr>
      <w:r>
        <w:t>_________________________________________________________________________________</w:t>
      </w:r>
    </w:p>
    <w:p w:rsidR="00054E26" w:rsidRDefault="00054E26" w:rsidP="00054E26">
      <w:pPr>
        <w:spacing w:after="0"/>
        <w:ind w:firstLine="708"/>
        <w:jc w:val="both"/>
      </w:pPr>
      <w:r>
        <w:t>•</w:t>
      </w:r>
      <w:r>
        <w:tab/>
        <w:t xml:space="preserve">_________________________________________________________________________________ </w:t>
      </w:r>
    </w:p>
    <w:p w:rsidR="00054E26" w:rsidRDefault="00054E26" w:rsidP="00054E26">
      <w:pPr>
        <w:spacing w:after="0"/>
        <w:ind w:left="708" w:firstLine="708"/>
        <w:jc w:val="both"/>
      </w:pPr>
      <w:r>
        <w:t>_________________________________________________________________________________</w:t>
      </w:r>
    </w:p>
    <w:p w:rsidR="00054E26" w:rsidRDefault="00054E26" w:rsidP="00054E26">
      <w:pPr>
        <w:spacing w:after="0"/>
        <w:ind w:firstLine="708"/>
        <w:jc w:val="both"/>
      </w:pPr>
      <w:r>
        <w:t>•</w:t>
      </w:r>
      <w:r>
        <w:tab/>
        <w:t xml:space="preserve"> _________________________________________________________________________________</w:t>
      </w:r>
    </w:p>
    <w:p w:rsidR="00054E26" w:rsidRDefault="00054E26" w:rsidP="00054E26">
      <w:pPr>
        <w:spacing w:after="0"/>
        <w:ind w:left="708" w:firstLine="708"/>
        <w:jc w:val="both"/>
      </w:pPr>
      <w:r>
        <w:t>_________________________________________________________________________________</w:t>
      </w:r>
    </w:p>
    <w:p w:rsidR="00054E26" w:rsidRDefault="00054E26" w:rsidP="00054E26">
      <w:pPr>
        <w:spacing w:after="0"/>
        <w:ind w:firstLine="708"/>
        <w:jc w:val="both"/>
      </w:pPr>
      <w:r>
        <w:t>•</w:t>
      </w:r>
      <w:r>
        <w:tab/>
        <w:t>_____________________________________________________________________</w:t>
      </w:r>
      <w:r w:rsidR="00D1575F">
        <w:t>____________</w:t>
      </w:r>
    </w:p>
    <w:p w:rsidR="00054E26" w:rsidRDefault="00054E26" w:rsidP="00D1575F">
      <w:pPr>
        <w:spacing w:after="0"/>
        <w:ind w:left="1416"/>
        <w:jc w:val="both"/>
      </w:pPr>
      <w:r>
        <w:t>_____________________________________</w:t>
      </w:r>
      <w:r w:rsidR="00D1575F">
        <w:t>____________________________________________</w:t>
      </w:r>
    </w:p>
    <w:p w:rsidR="00054E26" w:rsidRDefault="00054E26" w:rsidP="00054E26">
      <w:pPr>
        <w:spacing w:after="0"/>
        <w:ind w:firstLine="708"/>
        <w:jc w:val="both"/>
      </w:pPr>
    </w:p>
    <w:p w:rsidR="00054E26" w:rsidRPr="00D1575F" w:rsidRDefault="00054E26" w:rsidP="00D1575F">
      <w:pPr>
        <w:pStyle w:val="ListParagraph"/>
        <w:numPr>
          <w:ilvl w:val="0"/>
          <w:numId w:val="9"/>
        </w:numPr>
        <w:spacing w:after="0"/>
        <w:jc w:val="both"/>
        <w:rPr>
          <w:i/>
          <w:lang w:val="en-US"/>
        </w:rPr>
      </w:pPr>
      <w:r w:rsidRPr="00D1575F">
        <w:rPr>
          <w:i/>
          <w:lang w:val="en-US"/>
        </w:rPr>
        <w:t>Fill in the form with the missing component of receptor-li</w:t>
      </w:r>
      <w:r w:rsidR="00D1575F">
        <w:rPr>
          <w:i/>
          <w:lang w:val="en-US"/>
        </w:rPr>
        <w:t>gand relationships:</w:t>
      </w:r>
      <w:r w:rsidR="00D1575F">
        <w:rPr>
          <w:i/>
          <w:lang w:val="en-US"/>
        </w:rPr>
        <w:tab/>
        <w:t xml:space="preserve"> </w:t>
      </w:r>
      <w:r w:rsidR="00D1575F">
        <w:rPr>
          <w:i/>
          <w:lang w:val="en-US"/>
        </w:rPr>
        <w:tab/>
      </w:r>
      <w:r w:rsidR="00D1575F">
        <w:rPr>
          <w:i/>
          <w:lang w:val="en-US"/>
        </w:rPr>
        <w:tab/>
      </w:r>
      <w:r w:rsidRPr="00D1575F">
        <w:rPr>
          <w:i/>
          <w:lang w:val="en-US"/>
        </w:rPr>
        <w:t>(5 po</w:t>
      </w:r>
      <w:r w:rsidR="00D1575F">
        <w:rPr>
          <w:i/>
          <w:lang w:val="en-US"/>
        </w:rPr>
        <w:t>i</w:t>
      </w:r>
      <w:r w:rsidRPr="00D1575F">
        <w:rPr>
          <w:i/>
          <w:lang w:val="en-US"/>
        </w:rPr>
        <w:t>nt</w:t>
      </w:r>
      <w:r w:rsidR="00D1575F">
        <w:rPr>
          <w:i/>
          <w:lang w:val="en-US"/>
        </w:rPr>
        <w:t>s</w:t>
      </w:r>
      <w:r w:rsidRPr="00D1575F">
        <w:rPr>
          <w:i/>
          <w:lang w:val="en-US"/>
        </w:rPr>
        <w:t>)</w:t>
      </w:r>
    </w:p>
    <w:p w:rsidR="00D1575F" w:rsidRDefault="00D1575F" w:rsidP="00054E26">
      <w:pPr>
        <w:spacing w:after="0"/>
        <w:ind w:firstLine="708"/>
        <w:jc w:val="both"/>
      </w:pPr>
    </w:p>
    <w:p w:rsidR="00054E26" w:rsidRDefault="00054E26" w:rsidP="00054E26">
      <w:pPr>
        <w:spacing w:after="0"/>
        <w:ind w:firstLine="708"/>
        <w:jc w:val="both"/>
      </w:pPr>
      <w:r>
        <w:t>Muscarinic receptor</w:t>
      </w:r>
      <w:r>
        <w:tab/>
      </w:r>
      <w:r>
        <w:tab/>
      </w:r>
      <w:r>
        <w:tab/>
      </w:r>
      <w:r>
        <w:tab/>
      </w:r>
      <w:r w:rsidR="00D1575F">
        <w:tab/>
      </w:r>
      <w:r>
        <w:t>_____________________________</w:t>
      </w:r>
    </w:p>
    <w:p w:rsidR="00054E26" w:rsidRDefault="00054E26" w:rsidP="00054E26">
      <w:pPr>
        <w:spacing w:after="0"/>
        <w:ind w:firstLine="708"/>
        <w:jc w:val="both"/>
      </w:pPr>
      <w:r>
        <w:t>NMDA receptor</w:t>
      </w:r>
      <w:r>
        <w:tab/>
      </w:r>
      <w:r>
        <w:tab/>
      </w:r>
      <w:r>
        <w:tab/>
      </w:r>
      <w:r>
        <w:tab/>
      </w:r>
      <w:r w:rsidR="00D1575F">
        <w:tab/>
      </w:r>
      <w:r w:rsidR="00D1575F">
        <w:tab/>
      </w:r>
      <w:r>
        <w:t>________________________________</w:t>
      </w:r>
    </w:p>
    <w:p w:rsidR="00054E26" w:rsidRDefault="00054E26" w:rsidP="00054E26">
      <w:pPr>
        <w:spacing w:after="0"/>
        <w:ind w:firstLine="708"/>
        <w:jc w:val="both"/>
      </w:pPr>
      <w:r>
        <w:t>_______________________________</w:t>
      </w:r>
      <w:r>
        <w:tab/>
      </w:r>
      <w:r>
        <w:tab/>
      </w:r>
      <w:r w:rsidR="00D1575F">
        <w:tab/>
      </w:r>
      <w:r>
        <w:t>Adrenaline (Epinephrine)</w:t>
      </w:r>
    </w:p>
    <w:p w:rsidR="00054E26" w:rsidRDefault="00054E26" w:rsidP="00054E26">
      <w:pPr>
        <w:spacing w:after="0"/>
        <w:ind w:firstLine="708"/>
        <w:jc w:val="both"/>
      </w:pPr>
      <w:r>
        <w:t>___________________________</w:t>
      </w:r>
      <w:r w:rsidR="00D1575F">
        <w:t>____</w:t>
      </w:r>
      <w:r>
        <w:tab/>
      </w:r>
      <w:r>
        <w:tab/>
      </w:r>
      <w:r>
        <w:tab/>
        <w:t>GABA</w:t>
      </w:r>
    </w:p>
    <w:p w:rsidR="00960551" w:rsidRPr="00F934F9" w:rsidRDefault="00D1575F" w:rsidP="00054E26">
      <w:pPr>
        <w:spacing w:after="0"/>
        <w:ind w:firstLine="708"/>
        <w:jc w:val="both"/>
      </w:pPr>
      <w:r>
        <w:t xml:space="preserve">______________________________ </w:t>
      </w:r>
      <w:r w:rsidR="00054E26">
        <w:tab/>
      </w:r>
      <w:r w:rsidR="00054E26">
        <w:tab/>
      </w:r>
      <w:r>
        <w:tab/>
      </w:r>
      <w:r w:rsidR="00054E26">
        <w:t>Nitrogen monoxide</w:t>
      </w:r>
    </w:p>
    <w:p w:rsidR="00D1575F" w:rsidRDefault="00D1575F"/>
    <w:p w:rsidR="009F3BB6" w:rsidRDefault="009F3BB6">
      <w:pPr>
        <w:rPr>
          <w:i/>
          <w:lang w:val="en-US"/>
        </w:rPr>
      </w:pPr>
      <w:r>
        <w:rPr>
          <w:i/>
          <w:lang w:val="en-US"/>
        </w:rPr>
        <w:br w:type="page"/>
      </w:r>
    </w:p>
    <w:p w:rsidR="00D1575F" w:rsidRDefault="00D1575F" w:rsidP="00D1575F">
      <w:pPr>
        <w:ind w:firstLine="708"/>
      </w:pPr>
      <w:r w:rsidRPr="00D1575F">
        <w:rPr>
          <w:i/>
          <w:lang w:val="en-US"/>
        </w:rPr>
        <w:lastRenderedPageBreak/>
        <w:t>3) Name two examples for peptide transmitters produced by hypothalamic cells!</w:t>
      </w:r>
      <w:r w:rsidRPr="00D1575F">
        <w:rPr>
          <w:i/>
          <w:lang w:val="en-US"/>
        </w:rPr>
        <w:tab/>
      </w:r>
      <w:r w:rsidRPr="00D1575F">
        <w:rPr>
          <w:i/>
          <w:lang w:val="en-US"/>
        </w:rPr>
        <w:tab/>
      </w:r>
      <w:r>
        <w:t>(1 point)</w:t>
      </w:r>
    </w:p>
    <w:p w:rsidR="00D1575F" w:rsidRDefault="00D1575F" w:rsidP="00D1575F">
      <w:pPr>
        <w:ind w:left="708" w:firstLine="708"/>
      </w:pPr>
      <w:r>
        <w:t>______________________________________</w:t>
      </w:r>
    </w:p>
    <w:p w:rsidR="00D1575F" w:rsidRDefault="00D1575F" w:rsidP="009F3BB6">
      <w:pPr>
        <w:ind w:left="708" w:firstLine="708"/>
      </w:pPr>
      <w:r>
        <w:t>______</w:t>
      </w:r>
      <w:r w:rsidR="009F3BB6">
        <w:t>________________________________</w:t>
      </w:r>
    </w:p>
    <w:p w:rsidR="00D1575F" w:rsidRDefault="00D1575F" w:rsidP="00D1575F">
      <w:pPr>
        <w:ind w:left="708" w:firstLine="708"/>
      </w:pPr>
    </w:p>
    <w:p w:rsidR="00D1575F" w:rsidRPr="00D1575F" w:rsidRDefault="00D1575F" w:rsidP="00D1575F">
      <w:pPr>
        <w:ind w:firstLine="709"/>
        <w:rPr>
          <w:rFonts w:ascii="Calibri" w:eastAsia="Calibri" w:hAnsi="Calibri" w:cs="Times New Roman"/>
          <w:i/>
          <w:lang w:val="en-US"/>
        </w:rPr>
      </w:pPr>
      <w:r>
        <w:rPr>
          <w:i/>
          <w:lang w:val="en-US"/>
        </w:rPr>
        <w:t xml:space="preserve">4) </w:t>
      </w:r>
      <w:r w:rsidRPr="00D1575F">
        <w:rPr>
          <w:rFonts w:ascii="Calibri" w:eastAsia="Calibri" w:hAnsi="Calibri" w:cs="Times New Roman"/>
          <w:i/>
          <w:lang w:val="en-US"/>
        </w:rPr>
        <w:t>Supplement the text below with the missing words!</w:t>
      </w:r>
      <w:r w:rsidRPr="00D1575F">
        <w:rPr>
          <w:rFonts w:ascii="Calibri" w:eastAsia="Calibri" w:hAnsi="Calibri" w:cs="Times New Roman"/>
          <w:i/>
          <w:lang w:val="en-US"/>
        </w:rPr>
        <w:tab/>
      </w:r>
      <w:r w:rsidRPr="00D1575F">
        <w:rPr>
          <w:rFonts w:ascii="Calibri" w:eastAsia="Calibri" w:hAnsi="Calibri" w:cs="Times New Roman"/>
          <w:i/>
          <w:lang w:val="en-US"/>
        </w:rPr>
        <w:tab/>
      </w:r>
      <w:r w:rsidRPr="00D1575F">
        <w:rPr>
          <w:rFonts w:ascii="Calibri" w:eastAsia="Calibri" w:hAnsi="Calibri" w:cs="Times New Roman"/>
          <w:i/>
          <w:lang w:val="en-US"/>
        </w:rPr>
        <w:tab/>
      </w:r>
      <w:r w:rsidRPr="00D1575F">
        <w:rPr>
          <w:rFonts w:ascii="Calibri" w:eastAsia="Calibri" w:hAnsi="Calibri" w:cs="Times New Roman"/>
          <w:i/>
          <w:lang w:val="en-US"/>
        </w:rPr>
        <w:tab/>
      </w:r>
      <w:r w:rsidRPr="00D1575F">
        <w:rPr>
          <w:rFonts w:ascii="Calibri" w:eastAsia="Calibri" w:hAnsi="Calibri" w:cs="Times New Roman"/>
          <w:i/>
          <w:lang w:val="en-US"/>
        </w:rPr>
        <w:tab/>
      </w:r>
      <w:r w:rsidRPr="00D1575F">
        <w:rPr>
          <w:rFonts w:ascii="Calibri" w:eastAsia="Calibri" w:hAnsi="Calibri" w:cs="Times New Roman"/>
          <w:i/>
          <w:lang w:val="en-US"/>
        </w:rPr>
        <w:tab/>
        <w:t>(11 points)</w:t>
      </w:r>
    </w:p>
    <w:p w:rsidR="00D1575F" w:rsidRDefault="00D1575F" w:rsidP="00D1575F">
      <w:pPr>
        <w:spacing w:line="360" w:lineRule="auto"/>
        <w:ind w:left="28"/>
        <w:jc w:val="both"/>
        <w:rPr>
          <w:rFonts w:ascii="Calibri" w:eastAsia="Calibri" w:hAnsi="Calibri" w:cs="Times New Roman"/>
          <w:lang w:val="en-US"/>
        </w:rPr>
      </w:pPr>
      <w:r w:rsidRPr="002C0F69">
        <w:rPr>
          <w:rFonts w:ascii="Calibri" w:eastAsia="Calibri" w:hAnsi="Calibri" w:cs="Times New Roman"/>
          <w:lang w:val="en-US"/>
        </w:rPr>
        <w:t xml:space="preserve">Neuropeptides are synthesized in the ________________________________ of the neurons in the form of   _____________________________________. They are transported in the axons towards the __________ _____________________________, while smaller peptides are cleaved off the _______________________ molecule. They are transported and stored in ____________________________________. In contrast, most of the amine transmitters are synthesized in the ____________________________________ of the neurons and stored in __________________________________. The membrane of the storage organelles is synthesized in the ________________________________________ of the neurons; the neurotransmitter transporters are also built in the membrane here.  A subset of amine transmitters undergoes a process called _____________________________, through which it enters the ________________________________ via plasma membrane transporters. In addition to neurons, ___________________________ also participate in the elimination of transmitters from the synaptic cleft. </w:t>
      </w:r>
    </w:p>
    <w:p w:rsidR="00CA63CA" w:rsidRPr="00A00EA2" w:rsidRDefault="00CA63CA" w:rsidP="00A00EA2">
      <w:pPr>
        <w:pStyle w:val="ListParagraph"/>
        <w:numPr>
          <w:ilvl w:val="0"/>
          <w:numId w:val="10"/>
        </w:numPr>
        <w:rPr>
          <w:i/>
          <w:lang w:val="en-US"/>
        </w:rPr>
      </w:pPr>
      <w:r w:rsidRPr="00A00EA2">
        <w:rPr>
          <w:i/>
          <w:lang w:val="en-US"/>
        </w:rPr>
        <w:t xml:space="preserve">Complete the text below! </w:t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</w:r>
      <w:r w:rsidRPr="00A00EA2">
        <w:rPr>
          <w:i/>
          <w:lang w:val="en-US"/>
        </w:rPr>
        <w:tab/>
        <w:t>10 points</w:t>
      </w:r>
    </w:p>
    <w:p w:rsidR="00D1575F" w:rsidRPr="002C0F69" w:rsidRDefault="00CA63CA" w:rsidP="00CA63CA">
      <w:pPr>
        <w:spacing w:line="360" w:lineRule="auto"/>
        <w:ind w:left="28"/>
        <w:jc w:val="both"/>
        <w:rPr>
          <w:rFonts w:ascii="Calibri" w:eastAsia="Calibri" w:hAnsi="Calibri" w:cs="Times New Roman"/>
          <w:lang w:val="en-US"/>
        </w:rPr>
      </w:pPr>
      <w:r w:rsidRPr="00CA63CA">
        <w:rPr>
          <w:rFonts w:ascii="Calibri" w:eastAsia="Calibri" w:hAnsi="Calibri" w:cs="Times New Roman"/>
          <w:lang w:val="en-US"/>
        </w:rPr>
        <w:t xml:space="preserve">The main inhibitory neurotransmitter in the CNS is ___________________________________, which is stored in ________________________ vesicles within the axon terminals. It is formed by </w:t>
      </w:r>
      <w:r w:rsidR="00A00EA2" w:rsidRPr="00CA63CA">
        <w:rPr>
          <w:rFonts w:ascii="Calibri" w:eastAsia="Calibri" w:hAnsi="Calibri" w:cs="Times New Roman"/>
          <w:lang w:val="en-US"/>
        </w:rPr>
        <w:t>decarboxilation</w:t>
      </w:r>
      <w:r w:rsidRPr="00CA63CA">
        <w:rPr>
          <w:rFonts w:ascii="Calibri" w:eastAsia="Calibri" w:hAnsi="Calibri" w:cs="Times New Roman"/>
          <w:lang w:val="en-US"/>
        </w:rPr>
        <w:t xml:space="preserve"> of __________________ by the enzyme called _______________________________________________. Its ionotropic receptors are the _____________ receptors that act as _____________________________ ion channels. Its metabotropic receptor is coupled to ________________________</w:t>
      </w:r>
      <w:proofErr w:type="gramStart"/>
      <w:r w:rsidRPr="00CA63CA">
        <w:rPr>
          <w:rFonts w:ascii="Calibri" w:eastAsia="Calibri" w:hAnsi="Calibri" w:cs="Times New Roman"/>
          <w:lang w:val="en-US"/>
        </w:rPr>
        <w:t>_ .</w:t>
      </w:r>
      <w:proofErr w:type="gramEnd"/>
      <w:r w:rsidRPr="00CA63CA">
        <w:rPr>
          <w:rFonts w:ascii="Calibri" w:eastAsia="Calibri" w:hAnsi="Calibri" w:cs="Times New Roman"/>
          <w:lang w:val="en-US"/>
        </w:rPr>
        <w:t xml:space="preserve"> The transmitter gets into the synaptic vesicles by the aid of ________________________________________________________. The neurotransmitter occurs in _______________________________ cells of the cerebellum. The synapses established by these inhibitory axons belong to the _____________________________________ category.</w:t>
      </w:r>
    </w:p>
    <w:p w:rsidR="00570452" w:rsidRDefault="00570452" w:rsidP="009F3BB6"/>
    <w:sectPr w:rsidR="00570452" w:rsidSect="003E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72F"/>
    <w:multiLevelType w:val="hybridMultilevel"/>
    <w:tmpl w:val="7DB86332"/>
    <w:lvl w:ilvl="0" w:tplc="040E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43E2"/>
    <w:multiLevelType w:val="hybridMultilevel"/>
    <w:tmpl w:val="B04AB3C8"/>
    <w:lvl w:ilvl="0" w:tplc="A2F65EE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CC264B0"/>
    <w:multiLevelType w:val="hybridMultilevel"/>
    <w:tmpl w:val="9604AF04"/>
    <w:lvl w:ilvl="0" w:tplc="B5EA5A4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05A43C0"/>
    <w:multiLevelType w:val="hybridMultilevel"/>
    <w:tmpl w:val="254E8A78"/>
    <w:lvl w:ilvl="0" w:tplc="702CB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BE4821"/>
    <w:multiLevelType w:val="hybridMultilevel"/>
    <w:tmpl w:val="E29032C0"/>
    <w:lvl w:ilvl="0" w:tplc="B0D8DCD2">
      <w:start w:val="7"/>
      <w:numFmt w:val="bullet"/>
      <w:lvlText w:val="•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22EC78BD"/>
    <w:multiLevelType w:val="hybridMultilevel"/>
    <w:tmpl w:val="CC300050"/>
    <w:lvl w:ilvl="0" w:tplc="91469C9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E7694D"/>
    <w:multiLevelType w:val="hybridMultilevel"/>
    <w:tmpl w:val="CDA495CC"/>
    <w:lvl w:ilvl="0" w:tplc="EF38FA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3156412"/>
    <w:multiLevelType w:val="hybridMultilevel"/>
    <w:tmpl w:val="D29C6A3C"/>
    <w:lvl w:ilvl="0" w:tplc="040E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93134"/>
    <w:multiLevelType w:val="hybridMultilevel"/>
    <w:tmpl w:val="4CF6DFE0"/>
    <w:lvl w:ilvl="0" w:tplc="ABE4D0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450DC8"/>
    <w:multiLevelType w:val="hybridMultilevel"/>
    <w:tmpl w:val="887C9CE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09D6"/>
    <w:rsid w:val="00014E14"/>
    <w:rsid w:val="00014E27"/>
    <w:rsid w:val="00030DF1"/>
    <w:rsid w:val="00054E26"/>
    <w:rsid w:val="000717B9"/>
    <w:rsid w:val="00077BC4"/>
    <w:rsid w:val="00081EBE"/>
    <w:rsid w:val="00092019"/>
    <w:rsid w:val="000A435C"/>
    <w:rsid w:val="000A6A79"/>
    <w:rsid w:val="000A6A98"/>
    <w:rsid w:val="000A7BA7"/>
    <w:rsid w:val="000C2B3F"/>
    <w:rsid w:val="000C2CBE"/>
    <w:rsid w:val="000D3FA3"/>
    <w:rsid w:val="000E3D2D"/>
    <w:rsid w:val="000F477F"/>
    <w:rsid w:val="00112898"/>
    <w:rsid w:val="00124F38"/>
    <w:rsid w:val="00195BC2"/>
    <w:rsid w:val="001A5AC9"/>
    <w:rsid w:val="001B23BD"/>
    <w:rsid w:val="001B5D16"/>
    <w:rsid w:val="001D1B6C"/>
    <w:rsid w:val="0022190F"/>
    <w:rsid w:val="00293A33"/>
    <w:rsid w:val="00295D33"/>
    <w:rsid w:val="002D78E6"/>
    <w:rsid w:val="002E33A1"/>
    <w:rsid w:val="002F5B3C"/>
    <w:rsid w:val="00305D3C"/>
    <w:rsid w:val="003273A2"/>
    <w:rsid w:val="00354369"/>
    <w:rsid w:val="003545F7"/>
    <w:rsid w:val="003724B9"/>
    <w:rsid w:val="0037354F"/>
    <w:rsid w:val="00380F26"/>
    <w:rsid w:val="003A1339"/>
    <w:rsid w:val="003C09E6"/>
    <w:rsid w:val="003C7A0D"/>
    <w:rsid w:val="003D01D6"/>
    <w:rsid w:val="003E119A"/>
    <w:rsid w:val="003E17AD"/>
    <w:rsid w:val="003E3EB2"/>
    <w:rsid w:val="003F26B1"/>
    <w:rsid w:val="00405E06"/>
    <w:rsid w:val="00461781"/>
    <w:rsid w:val="004B554E"/>
    <w:rsid w:val="004D0388"/>
    <w:rsid w:val="00510CDC"/>
    <w:rsid w:val="00510FE6"/>
    <w:rsid w:val="00570452"/>
    <w:rsid w:val="00586F0D"/>
    <w:rsid w:val="0059128A"/>
    <w:rsid w:val="005936B6"/>
    <w:rsid w:val="005A6EF2"/>
    <w:rsid w:val="005C4CDE"/>
    <w:rsid w:val="0063309C"/>
    <w:rsid w:val="00644705"/>
    <w:rsid w:val="00650C44"/>
    <w:rsid w:val="00657D88"/>
    <w:rsid w:val="00683C7A"/>
    <w:rsid w:val="006934D7"/>
    <w:rsid w:val="006B3CD0"/>
    <w:rsid w:val="007061F1"/>
    <w:rsid w:val="00724842"/>
    <w:rsid w:val="00742387"/>
    <w:rsid w:val="00771577"/>
    <w:rsid w:val="007727C8"/>
    <w:rsid w:val="00785E15"/>
    <w:rsid w:val="00785E1D"/>
    <w:rsid w:val="007A73D4"/>
    <w:rsid w:val="007D2ECD"/>
    <w:rsid w:val="007D6277"/>
    <w:rsid w:val="007F26CD"/>
    <w:rsid w:val="00827302"/>
    <w:rsid w:val="00862591"/>
    <w:rsid w:val="0089172E"/>
    <w:rsid w:val="0089788B"/>
    <w:rsid w:val="008A724A"/>
    <w:rsid w:val="008B4A41"/>
    <w:rsid w:val="008C0ADC"/>
    <w:rsid w:val="008F529D"/>
    <w:rsid w:val="00915D51"/>
    <w:rsid w:val="00937AAD"/>
    <w:rsid w:val="00937E08"/>
    <w:rsid w:val="00950279"/>
    <w:rsid w:val="009604A0"/>
    <w:rsid w:val="00960551"/>
    <w:rsid w:val="00971069"/>
    <w:rsid w:val="00996EE6"/>
    <w:rsid w:val="009A1CF4"/>
    <w:rsid w:val="009A4895"/>
    <w:rsid w:val="009D6541"/>
    <w:rsid w:val="009E2295"/>
    <w:rsid w:val="009F2DF1"/>
    <w:rsid w:val="009F3BB6"/>
    <w:rsid w:val="00A00EA2"/>
    <w:rsid w:val="00A16D22"/>
    <w:rsid w:val="00A27CA2"/>
    <w:rsid w:val="00A355C2"/>
    <w:rsid w:val="00A55F5B"/>
    <w:rsid w:val="00AA3348"/>
    <w:rsid w:val="00AB419C"/>
    <w:rsid w:val="00AC4709"/>
    <w:rsid w:val="00AF550C"/>
    <w:rsid w:val="00B23C32"/>
    <w:rsid w:val="00B43CC3"/>
    <w:rsid w:val="00B52B6C"/>
    <w:rsid w:val="00B65067"/>
    <w:rsid w:val="00B96263"/>
    <w:rsid w:val="00BA21FF"/>
    <w:rsid w:val="00BB588D"/>
    <w:rsid w:val="00BB7AEC"/>
    <w:rsid w:val="00BC7FC9"/>
    <w:rsid w:val="00C63DEE"/>
    <w:rsid w:val="00CA63CA"/>
    <w:rsid w:val="00CD1FCB"/>
    <w:rsid w:val="00CD4B9E"/>
    <w:rsid w:val="00CE027C"/>
    <w:rsid w:val="00CE0BFB"/>
    <w:rsid w:val="00CE7801"/>
    <w:rsid w:val="00CF014E"/>
    <w:rsid w:val="00D00614"/>
    <w:rsid w:val="00D1575F"/>
    <w:rsid w:val="00D500A9"/>
    <w:rsid w:val="00D639D3"/>
    <w:rsid w:val="00D66847"/>
    <w:rsid w:val="00D709D6"/>
    <w:rsid w:val="00D93B43"/>
    <w:rsid w:val="00DA5E0C"/>
    <w:rsid w:val="00DC2C5F"/>
    <w:rsid w:val="00E2049A"/>
    <w:rsid w:val="00E27F0E"/>
    <w:rsid w:val="00E6734A"/>
    <w:rsid w:val="00EA2023"/>
    <w:rsid w:val="00EA21BC"/>
    <w:rsid w:val="00EC0F6B"/>
    <w:rsid w:val="00EC22C2"/>
    <w:rsid w:val="00F04D9C"/>
    <w:rsid w:val="00F05E2D"/>
    <w:rsid w:val="00F13AE9"/>
    <w:rsid w:val="00F31AAA"/>
    <w:rsid w:val="00F36EA0"/>
    <w:rsid w:val="00F5748C"/>
    <w:rsid w:val="00F934F9"/>
    <w:rsid w:val="00F95ADB"/>
    <w:rsid w:val="00FD73E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E9EF"/>
  <w15:docId w15:val="{D2D8C3D4-3BF3-4439-BCD8-80856F51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D1B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1B6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21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Kalló Imre</dc:creator>
  <cp:lastModifiedBy>Imre Kalló</cp:lastModifiedBy>
  <cp:revision>4</cp:revision>
  <dcterms:created xsi:type="dcterms:W3CDTF">2013-10-07T22:09:00Z</dcterms:created>
  <dcterms:modified xsi:type="dcterms:W3CDTF">2016-10-07T09:16:00Z</dcterms:modified>
</cp:coreProperties>
</file>