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44F" w:rsidRDefault="0095744F" w:rsidP="00717D8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17D8D" w:rsidRDefault="00717D8D" w:rsidP="00717D8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17D8D" w:rsidRDefault="00717D8D" w:rsidP="00717D8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17D8D" w:rsidRDefault="00717D8D" w:rsidP="00717D8D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17D8D" w:rsidRDefault="00717D8D" w:rsidP="00717D8D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717D8D" w:rsidRDefault="00717D8D" w:rsidP="00717D8D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717D8D">
        <w:rPr>
          <w:rFonts w:ascii="Times New Roman" w:hAnsi="Times New Roman" w:cs="Times New Roman"/>
          <w:b/>
          <w:sz w:val="48"/>
          <w:szCs w:val="48"/>
          <w:u w:val="single"/>
        </w:rPr>
        <w:t xml:space="preserve">Bevezetés a </w:t>
      </w:r>
      <w:proofErr w:type="spellStart"/>
      <w:r w:rsidRPr="00717D8D">
        <w:rPr>
          <w:rFonts w:ascii="Times New Roman" w:hAnsi="Times New Roman" w:cs="Times New Roman"/>
          <w:b/>
          <w:sz w:val="48"/>
          <w:szCs w:val="48"/>
          <w:u w:val="single"/>
        </w:rPr>
        <w:t>neurobiológiába</w:t>
      </w:r>
      <w:proofErr w:type="spellEnd"/>
    </w:p>
    <w:p w:rsidR="00717D8D" w:rsidRPr="00717D8D" w:rsidRDefault="00717D8D" w:rsidP="00717D8D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Grizner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Gyula József (EJGOD5)</w:t>
      </w:r>
    </w:p>
    <w:p w:rsidR="00717D8D" w:rsidRDefault="00717D8D" w:rsidP="00717D8D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Default="00717D8D" w:rsidP="00717D8D">
      <w:pPr>
        <w:rPr>
          <w:rFonts w:ascii="Times New Roman" w:hAnsi="Times New Roman" w:cs="Times New Roman"/>
          <w:sz w:val="32"/>
          <w:szCs w:val="32"/>
        </w:rPr>
      </w:pPr>
    </w:p>
    <w:p w:rsidR="00717D8D" w:rsidRPr="009140EF" w:rsidRDefault="00717D8D" w:rsidP="00717D8D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9140EF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Bevezetés</w:t>
      </w:r>
    </w:p>
    <w:p w:rsidR="009140EF" w:rsidRPr="009140EF" w:rsidRDefault="009140EF" w:rsidP="009140EF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Az emberi test szerkezeti elvei, felosztása és szerveződése</w:t>
      </w:r>
    </w:p>
    <w:p w:rsidR="009140EF" w:rsidRDefault="009140EF" w:rsidP="00706D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legalapvetőbb konstrukciós alapelv a </w:t>
      </w:r>
      <w:r w:rsidRPr="00936F23">
        <w:rPr>
          <w:rFonts w:ascii="Times New Roman" w:hAnsi="Times New Roman" w:cs="Times New Roman"/>
          <w:b/>
          <w:i/>
          <w:sz w:val="28"/>
          <w:szCs w:val="28"/>
        </w:rPr>
        <w:t>kétoldali részarányosság</w:t>
      </w:r>
    </w:p>
    <w:p w:rsidR="009140EF" w:rsidRDefault="009140EF" w:rsidP="00706D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36F23">
        <w:rPr>
          <w:rFonts w:ascii="Times New Roman" w:hAnsi="Times New Roman" w:cs="Times New Roman"/>
          <w:b/>
          <w:i/>
          <w:sz w:val="28"/>
          <w:szCs w:val="28"/>
        </w:rPr>
        <w:t>kétoldali részarányosság</w:t>
      </w:r>
      <w:r>
        <w:rPr>
          <w:rFonts w:ascii="Times New Roman" w:hAnsi="Times New Roman" w:cs="Times New Roman"/>
          <w:sz w:val="28"/>
          <w:szCs w:val="28"/>
        </w:rPr>
        <w:t xml:space="preserve"> alatt azt értjük, hogy a testet a középen áthaladó nyílirányú síkkal kettéválasztjuk</w:t>
      </w:r>
    </w:p>
    <w:p w:rsidR="009140EF" w:rsidRDefault="009140EF" w:rsidP="00706D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páros szervek és - tagok megtartják, míg azok a szervek (pl.: szív), amelyek páratlan telepből fejlődtek ki, másodlagosan elveszítik </w:t>
      </w:r>
      <w:proofErr w:type="gramStart"/>
      <w:r>
        <w:rPr>
          <w:rFonts w:ascii="Times New Roman" w:hAnsi="Times New Roman" w:cs="Times New Roman"/>
          <w:sz w:val="28"/>
          <w:szCs w:val="28"/>
        </w:rPr>
        <w:t>ezen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tulajdonságukat, maguk után vonva az őket behálózó érhálózat aszimmetriáját is</w:t>
      </w:r>
    </w:p>
    <w:p w:rsidR="009140EF" w:rsidRDefault="009140EF" w:rsidP="00706D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szervek párossága nem feltétlen jelent funkcionális egyenértékűséget (pl.: az emberek nagy részében a bal agyféltek domináns a jobb felett)</w:t>
      </w:r>
    </w:p>
    <w:p w:rsidR="009140EF" w:rsidRDefault="009140EF" w:rsidP="00706D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állatvilág másik fontos </w:t>
      </w:r>
      <w:r w:rsidR="0069483C">
        <w:rPr>
          <w:rFonts w:ascii="Times New Roman" w:hAnsi="Times New Roman" w:cs="Times New Roman"/>
          <w:sz w:val="28"/>
          <w:szCs w:val="28"/>
        </w:rPr>
        <w:t xml:space="preserve">szerkezeti elve (a </w:t>
      </w:r>
      <w:r w:rsidR="0069483C" w:rsidRPr="00936F23">
        <w:rPr>
          <w:rFonts w:ascii="Times New Roman" w:hAnsi="Times New Roman" w:cs="Times New Roman"/>
          <w:b/>
          <w:i/>
          <w:sz w:val="28"/>
          <w:szCs w:val="28"/>
        </w:rPr>
        <w:t>szelvényezettség</w:t>
      </w:r>
      <w:r w:rsidR="0069483C">
        <w:rPr>
          <w:rFonts w:ascii="Times New Roman" w:hAnsi="Times New Roman" w:cs="Times New Roman"/>
          <w:sz w:val="28"/>
          <w:szCs w:val="28"/>
        </w:rPr>
        <w:t>) az emberre kevésbé jellemző, mert a másodlagos fejlődési folyamatok ennek legtöbb jelét elmossák (néhány helyen felismerhető marad, pl.: csigolyák, gerincvelői idegek, stb.)</w:t>
      </w:r>
    </w:p>
    <w:p w:rsidR="0069483C" w:rsidRDefault="0069483C" w:rsidP="00706D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emberi test négy főrészre osztható: </w:t>
      </w:r>
      <w:r w:rsidRPr="00936F23">
        <w:rPr>
          <w:rFonts w:ascii="Times New Roman" w:hAnsi="Times New Roman" w:cs="Times New Roman"/>
          <w:b/>
          <w:i/>
          <w:sz w:val="28"/>
          <w:szCs w:val="28"/>
        </w:rPr>
        <w:t>törzs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36F23">
        <w:rPr>
          <w:rFonts w:ascii="Times New Roman" w:hAnsi="Times New Roman" w:cs="Times New Roman"/>
          <w:b/>
          <w:i/>
          <w:sz w:val="28"/>
          <w:szCs w:val="28"/>
        </w:rPr>
        <w:t>nyak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36F23">
        <w:rPr>
          <w:rFonts w:ascii="Times New Roman" w:hAnsi="Times New Roman" w:cs="Times New Roman"/>
          <w:b/>
          <w:i/>
          <w:sz w:val="28"/>
          <w:szCs w:val="28"/>
        </w:rPr>
        <w:t>fej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 w:rsidRPr="00936F23">
        <w:rPr>
          <w:rFonts w:ascii="Times New Roman" w:hAnsi="Times New Roman" w:cs="Times New Roman"/>
          <w:b/>
          <w:i/>
          <w:sz w:val="28"/>
          <w:szCs w:val="28"/>
        </w:rPr>
        <w:t>végtagok</w:t>
      </w:r>
    </w:p>
    <w:p w:rsidR="0069483C" w:rsidRDefault="0069483C" w:rsidP="00706DF3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ahhoz, hogy megfelelően tudjunk orientálódni az</w:t>
      </w:r>
      <w:r w:rsidR="00936F23">
        <w:rPr>
          <w:rFonts w:ascii="Times New Roman" w:hAnsi="Times New Roman" w:cs="Times New Roman"/>
          <w:sz w:val="28"/>
          <w:szCs w:val="28"/>
        </w:rPr>
        <w:t xml:space="preserve"> emberen, a következő síkokat,</w:t>
      </w:r>
      <w:r>
        <w:rPr>
          <w:rFonts w:ascii="Times New Roman" w:hAnsi="Times New Roman" w:cs="Times New Roman"/>
          <w:sz w:val="28"/>
          <w:szCs w:val="28"/>
        </w:rPr>
        <w:t xml:space="preserve"> tengelyeket</w:t>
      </w:r>
      <w:r w:rsidR="00936F23">
        <w:rPr>
          <w:rFonts w:ascii="Times New Roman" w:hAnsi="Times New Roman" w:cs="Times New Roman"/>
          <w:sz w:val="28"/>
          <w:szCs w:val="28"/>
        </w:rPr>
        <w:t xml:space="preserve"> és irányokat</w:t>
      </w:r>
      <w:r>
        <w:rPr>
          <w:rFonts w:ascii="Times New Roman" w:hAnsi="Times New Roman" w:cs="Times New Roman"/>
          <w:sz w:val="28"/>
          <w:szCs w:val="28"/>
        </w:rPr>
        <w:t xml:space="preserve"> vezetjük be:</w:t>
      </w:r>
    </w:p>
    <w:p w:rsidR="0069483C" w:rsidRDefault="0069483C" w:rsidP="00706DF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6F23">
        <w:rPr>
          <w:rFonts w:ascii="Times New Roman" w:hAnsi="Times New Roman" w:cs="Times New Roman"/>
          <w:b/>
          <w:i/>
          <w:sz w:val="28"/>
          <w:szCs w:val="28"/>
        </w:rPr>
        <w:t>sagit</w:t>
      </w:r>
      <w:r w:rsidR="00936F23">
        <w:rPr>
          <w:rFonts w:ascii="Times New Roman" w:hAnsi="Times New Roman" w:cs="Times New Roman"/>
          <w:b/>
          <w:i/>
          <w:sz w:val="28"/>
          <w:szCs w:val="28"/>
        </w:rPr>
        <w:t>t</w:t>
      </w:r>
      <w:r w:rsidRPr="00936F23">
        <w:rPr>
          <w:rFonts w:ascii="Times New Roman" w:hAnsi="Times New Roman" w:cs="Times New Roman"/>
          <w:b/>
          <w:i/>
          <w:sz w:val="28"/>
          <w:szCs w:val="28"/>
        </w:rPr>
        <w:t>alis</w:t>
      </w:r>
      <w:proofErr w:type="spellEnd"/>
      <w:r w:rsidRPr="00936F23">
        <w:rPr>
          <w:rFonts w:ascii="Times New Roman" w:hAnsi="Times New Roman" w:cs="Times New Roman"/>
          <w:b/>
          <w:i/>
          <w:sz w:val="28"/>
          <w:szCs w:val="28"/>
        </w:rPr>
        <w:t xml:space="preserve"> sík:</w:t>
      </w:r>
      <w:r>
        <w:rPr>
          <w:rFonts w:ascii="Times New Roman" w:hAnsi="Times New Roman" w:cs="Times New Roman"/>
          <w:sz w:val="28"/>
          <w:szCs w:val="28"/>
        </w:rPr>
        <w:t xml:space="preserve"> a testet</w:t>
      </w:r>
      <w:r w:rsidR="00936F23">
        <w:rPr>
          <w:rFonts w:ascii="Times New Roman" w:hAnsi="Times New Roman" w:cs="Times New Roman"/>
          <w:sz w:val="28"/>
          <w:szCs w:val="28"/>
        </w:rPr>
        <w:t xml:space="preserve"> megközelítőleg két egyforma részre osztja</w:t>
      </w:r>
    </w:p>
    <w:p w:rsidR="00936F23" w:rsidRDefault="00936F23" w:rsidP="00706DF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frontalis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sík:</w:t>
      </w:r>
      <w:r>
        <w:rPr>
          <w:rFonts w:ascii="Times New Roman" w:hAnsi="Times New Roman" w:cs="Times New Roman"/>
          <w:sz w:val="28"/>
          <w:szCs w:val="28"/>
        </w:rPr>
        <w:t xml:space="preserve"> ha oldalról tekintünk egy emberre, akkor ezzel a síkkal osztjuk fel a testét két, részarányosságot nem mutató részre</w:t>
      </w:r>
    </w:p>
    <w:p w:rsidR="00936F23" w:rsidRDefault="00B66DF3" w:rsidP="00706DF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transversa</w:t>
      </w:r>
      <w:r w:rsidR="00936F23">
        <w:rPr>
          <w:rFonts w:ascii="Times New Roman" w:hAnsi="Times New Roman" w:cs="Times New Roman"/>
          <w:b/>
          <w:i/>
          <w:sz w:val="28"/>
          <w:szCs w:val="28"/>
        </w:rPr>
        <w:t>lis</w:t>
      </w:r>
      <w:proofErr w:type="spellEnd"/>
      <w:r w:rsidR="00936F23">
        <w:rPr>
          <w:rFonts w:ascii="Times New Roman" w:hAnsi="Times New Roman" w:cs="Times New Roman"/>
          <w:b/>
          <w:i/>
          <w:sz w:val="28"/>
          <w:szCs w:val="28"/>
        </w:rPr>
        <w:t xml:space="preserve"> sík:</w:t>
      </w:r>
      <w:r w:rsidR="00936F23">
        <w:rPr>
          <w:rFonts w:ascii="Times New Roman" w:hAnsi="Times New Roman" w:cs="Times New Roman"/>
          <w:sz w:val="28"/>
          <w:szCs w:val="28"/>
        </w:rPr>
        <w:t xml:space="preserve"> ezzel a síkkal választhatjuk el az ember felső- és alsótestét</w:t>
      </w:r>
    </w:p>
    <w:p w:rsidR="00936F23" w:rsidRDefault="00936F23" w:rsidP="00706DF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hossztengely:</w:t>
      </w:r>
      <w:r>
        <w:rPr>
          <w:rFonts w:ascii="Times New Roman" w:hAnsi="Times New Roman" w:cs="Times New Roman"/>
          <w:sz w:val="28"/>
          <w:szCs w:val="28"/>
        </w:rPr>
        <w:t xml:space="preserve"> ahogy a neve is mutatja, a test hosszában fut végig a fentről lefelé, a fej felé eső irányt </w:t>
      </w:r>
      <w:r w:rsidRPr="00936F23">
        <w:rPr>
          <w:rFonts w:ascii="Times New Roman" w:hAnsi="Times New Roman" w:cs="Times New Roman"/>
          <w:b/>
          <w:i/>
          <w:sz w:val="28"/>
          <w:szCs w:val="28"/>
        </w:rPr>
        <w:t>fejvégi iránynak</w:t>
      </w:r>
      <w:r>
        <w:rPr>
          <w:rFonts w:ascii="Times New Roman" w:hAnsi="Times New Roman" w:cs="Times New Roman"/>
          <w:sz w:val="28"/>
          <w:szCs w:val="28"/>
        </w:rPr>
        <w:t xml:space="preserve">, míg a másikat </w:t>
      </w:r>
      <w:proofErr w:type="spellStart"/>
      <w:r w:rsidRPr="00936F23">
        <w:rPr>
          <w:rFonts w:ascii="Times New Roman" w:hAnsi="Times New Roman" w:cs="Times New Roman"/>
          <w:b/>
          <w:i/>
          <w:sz w:val="28"/>
          <w:szCs w:val="28"/>
        </w:rPr>
        <w:t>farokvégi</w:t>
      </w:r>
      <w:proofErr w:type="spellEnd"/>
      <w:r w:rsidRPr="00936F23">
        <w:rPr>
          <w:rFonts w:ascii="Times New Roman" w:hAnsi="Times New Roman" w:cs="Times New Roman"/>
          <w:b/>
          <w:i/>
          <w:sz w:val="28"/>
          <w:szCs w:val="28"/>
        </w:rPr>
        <w:t xml:space="preserve"> iránynak</w:t>
      </w:r>
      <w:r>
        <w:rPr>
          <w:rFonts w:ascii="Times New Roman" w:hAnsi="Times New Roman" w:cs="Times New Roman"/>
          <w:sz w:val="28"/>
          <w:szCs w:val="28"/>
        </w:rPr>
        <w:t xml:space="preserve"> nevezzük</w:t>
      </w:r>
    </w:p>
    <w:p w:rsidR="00936F23" w:rsidRPr="00B66DF3" w:rsidRDefault="00936F23" w:rsidP="00706DF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sagittalis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tengely:</w:t>
      </w:r>
      <w:r w:rsidR="00B66DF3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B66DF3">
        <w:rPr>
          <w:rFonts w:ascii="Times New Roman" w:hAnsi="Times New Roman" w:cs="Times New Roman"/>
          <w:sz w:val="28"/>
          <w:szCs w:val="28"/>
        </w:rPr>
        <w:t>sagittalis</w:t>
      </w:r>
      <w:proofErr w:type="spellEnd"/>
      <w:r w:rsidR="00B66DF3">
        <w:rPr>
          <w:rFonts w:ascii="Times New Roman" w:hAnsi="Times New Roman" w:cs="Times New Roman"/>
          <w:sz w:val="28"/>
          <w:szCs w:val="28"/>
        </w:rPr>
        <w:t xml:space="preserve"> sík tengelye, mely két fő irányt határoz meg: ezek a </w:t>
      </w:r>
      <w:proofErr w:type="spellStart"/>
      <w:r w:rsidR="00B66DF3">
        <w:rPr>
          <w:rFonts w:ascii="Times New Roman" w:hAnsi="Times New Roman" w:cs="Times New Roman"/>
          <w:b/>
          <w:i/>
          <w:sz w:val="28"/>
          <w:szCs w:val="28"/>
        </w:rPr>
        <w:t>hasoldali-</w:t>
      </w:r>
      <w:proofErr w:type="spellEnd"/>
      <w:r w:rsidR="00B66DF3">
        <w:rPr>
          <w:rFonts w:ascii="Times New Roman" w:hAnsi="Times New Roman" w:cs="Times New Roman"/>
          <w:sz w:val="28"/>
          <w:szCs w:val="28"/>
        </w:rPr>
        <w:t xml:space="preserve"> és </w:t>
      </w:r>
      <w:r w:rsidR="00B66DF3">
        <w:rPr>
          <w:rFonts w:ascii="Times New Roman" w:hAnsi="Times New Roman" w:cs="Times New Roman"/>
          <w:b/>
          <w:i/>
          <w:sz w:val="28"/>
          <w:szCs w:val="28"/>
        </w:rPr>
        <w:t>hátoldali irányok</w:t>
      </w:r>
    </w:p>
    <w:p w:rsidR="00B66DF3" w:rsidRDefault="00B66DF3" w:rsidP="00706DF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haránttengely: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transversalis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sík tengelye, mely a </w:t>
      </w:r>
      <w:r>
        <w:rPr>
          <w:rFonts w:ascii="Times New Roman" w:hAnsi="Times New Roman" w:cs="Times New Roman"/>
          <w:b/>
          <w:i/>
          <w:sz w:val="28"/>
          <w:szCs w:val="28"/>
        </w:rPr>
        <w:t>jobb-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28"/>
        </w:rPr>
        <w:t>baloldal irányait</w:t>
      </w:r>
      <w:r>
        <w:rPr>
          <w:rFonts w:ascii="Times New Roman" w:hAnsi="Times New Roman" w:cs="Times New Roman"/>
          <w:sz w:val="28"/>
          <w:szCs w:val="28"/>
        </w:rPr>
        <w:t xml:space="preserve"> határozza meg</w:t>
      </w:r>
    </w:p>
    <w:p w:rsidR="00B66DF3" w:rsidRDefault="00B66DF3" w:rsidP="00706DF3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síkokat, tengelyeket és irányokat az alábbi kép foglalja össze:</w:t>
      </w:r>
    </w:p>
    <w:p w:rsidR="00B66DF3" w:rsidRDefault="00B66DF3" w:rsidP="00B66DF3">
      <w:pPr>
        <w:pStyle w:val="Listaszerbekezds"/>
        <w:ind w:left="2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3176337" cy="2400300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gelyek_sikok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942" cy="240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F3" w:rsidRPr="00EC5E52" w:rsidRDefault="00B66DF3" w:rsidP="00706DF3">
      <w:pPr>
        <w:pStyle w:val="Listaszerbekezds"/>
        <w:numPr>
          <w:ilvl w:val="2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emberi test szerkezeti szerveződése is követi az állatvilágból jól ismert elveket, miszerint alulról fölféle, hierarchikusan épül fel a következő módon: </w:t>
      </w:r>
      <w:r w:rsidR="00EC5E52">
        <w:rPr>
          <w:rFonts w:ascii="Times New Roman" w:hAnsi="Times New Roman" w:cs="Times New Roman"/>
          <w:b/>
          <w:i/>
          <w:sz w:val="28"/>
          <w:szCs w:val="28"/>
        </w:rPr>
        <w:t>molekulák</w:t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 w:rsidRPr="00EC5E52">
        <w:rPr>
          <w:rFonts w:ascii="Times New Roman" w:hAnsi="Times New Roman" w:cs="Times New Roman"/>
          <w:sz w:val="28"/>
          <w:szCs w:val="28"/>
        </w:rPr>
        <w:sym w:font="Wingdings" w:char="F0E0"/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>
        <w:rPr>
          <w:rFonts w:ascii="Times New Roman" w:hAnsi="Times New Roman" w:cs="Times New Roman"/>
          <w:b/>
          <w:i/>
          <w:sz w:val="28"/>
          <w:szCs w:val="28"/>
        </w:rPr>
        <w:t>sejtalkotók</w:t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 w:rsidRPr="00EC5E52">
        <w:rPr>
          <w:rFonts w:ascii="Times New Roman" w:hAnsi="Times New Roman" w:cs="Times New Roman"/>
          <w:sz w:val="28"/>
          <w:szCs w:val="28"/>
        </w:rPr>
        <w:sym w:font="Wingdings" w:char="F0E0"/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>
        <w:rPr>
          <w:rFonts w:ascii="Times New Roman" w:hAnsi="Times New Roman" w:cs="Times New Roman"/>
          <w:b/>
          <w:i/>
          <w:sz w:val="28"/>
          <w:szCs w:val="28"/>
        </w:rPr>
        <w:t>sejtek</w:t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 w:rsidRPr="00EC5E52">
        <w:rPr>
          <w:rFonts w:ascii="Times New Roman" w:hAnsi="Times New Roman" w:cs="Times New Roman"/>
          <w:sz w:val="28"/>
          <w:szCs w:val="28"/>
        </w:rPr>
        <w:sym w:font="Wingdings" w:char="F0E0"/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>
        <w:rPr>
          <w:rFonts w:ascii="Times New Roman" w:hAnsi="Times New Roman" w:cs="Times New Roman"/>
          <w:b/>
          <w:i/>
          <w:sz w:val="28"/>
          <w:szCs w:val="28"/>
        </w:rPr>
        <w:t>szövetek</w:t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 w:rsidRPr="00EC5E52">
        <w:rPr>
          <w:rFonts w:ascii="Times New Roman" w:hAnsi="Times New Roman" w:cs="Times New Roman"/>
          <w:sz w:val="28"/>
          <w:szCs w:val="28"/>
        </w:rPr>
        <w:sym w:font="Wingdings" w:char="F0E0"/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>
        <w:rPr>
          <w:rFonts w:ascii="Times New Roman" w:hAnsi="Times New Roman" w:cs="Times New Roman"/>
          <w:b/>
          <w:i/>
          <w:sz w:val="28"/>
          <w:szCs w:val="28"/>
        </w:rPr>
        <w:t>szervek</w:t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 w:rsidRPr="00EC5E52">
        <w:rPr>
          <w:rFonts w:ascii="Times New Roman" w:hAnsi="Times New Roman" w:cs="Times New Roman"/>
          <w:sz w:val="28"/>
          <w:szCs w:val="28"/>
        </w:rPr>
        <w:sym w:font="Wingdings" w:char="F0E0"/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>
        <w:rPr>
          <w:rFonts w:ascii="Times New Roman" w:hAnsi="Times New Roman" w:cs="Times New Roman"/>
          <w:b/>
          <w:i/>
          <w:sz w:val="28"/>
          <w:szCs w:val="28"/>
        </w:rPr>
        <w:t>szervrendszerek</w:t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 w:rsidRPr="00EC5E52">
        <w:rPr>
          <w:rFonts w:ascii="Times New Roman" w:hAnsi="Times New Roman" w:cs="Times New Roman"/>
          <w:sz w:val="28"/>
          <w:szCs w:val="28"/>
        </w:rPr>
        <w:sym w:font="Wingdings" w:char="F0E0"/>
      </w:r>
      <w:r w:rsidR="00EC5E52">
        <w:rPr>
          <w:rFonts w:ascii="Times New Roman" w:hAnsi="Times New Roman" w:cs="Times New Roman"/>
          <w:sz w:val="28"/>
          <w:szCs w:val="28"/>
        </w:rPr>
        <w:t xml:space="preserve"> </w:t>
      </w:r>
      <w:r w:rsidR="00EC5E52">
        <w:rPr>
          <w:rFonts w:ascii="Times New Roman" w:hAnsi="Times New Roman" w:cs="Times New Roman"/>
          <w:b/>
          <w:i/>
          <w:sz w:val="28"/>
          <w:szCs w:val="28"/>
        </w:rPr>
        <w:t>szervezet (emberi test)</w:t>
      </w:r>
    </w:p>
    <w:p w:rsidR="00EC5E52" w:rsidRDefault="00A640B3" w:rsidP="00706DF3">
      <w:pPr>
        <w:pStyle w:val="Listaszerbekezds"/>
        <w:numPr>
          <w:ilvl w:val="2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emberi szervezetet nyolc szervrendszerre szokás osztani</w:t>
      </w:r>
      <w:r w:rsidR="00EC5E52">
        <w:rPr>
          <w:rFonts w:ascii="Times New Roman" w:hAnsi="Times New Roman" w:cs="Times New Roman"/>
          <w:sz w:val="28"/>
          <w:szCs w:val="28"/>
        </w:rPr>
        <w:t>:</w:t>
      </w:r>
    </w:p>
    <w:p w:rsidR="00EC5E52" w:rsidRDefault="00EC5E52" w:rsidP="00706DF3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Csontvázrendszer</w:t>
      </w:r>
      <w:r>
        <w:rPr>
          <w:rFonts w:ascii="Times New Roman" w:hAnsi="Times New Roman" w:cs="Times New Roman"/>
          <w:sz w:val="28"/>
          <w:szCs w:val="28"/>
        </w:rPr>
        <w:t>: ide tartoznak a csontok és az őket összekötő ízületek</w:t>
      </w:r>
      <w:r w:rsidR="00A640B3">
        <w:rPr>
          <w:rFonts w:ascii="Times New Roman" w:hAnsi="Times New Roman" w:cs="Times New Roman"/>
          <w:sz w:val="28"/>
          <w:szCs w:val="28"/>
        </w:rPr>
        <w:t>.</w:t>
      </w:r>
    </w:p>
    <w:p w:rsidR="00EC5E52" w:rsidRDefault="00EC5E52" w:rsidP="00706DF3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Izomrendszer</w:t>
      </w:r>
      <w:r w:rsidRPr="00EC5E5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az mozgás aktív részét végző harántcsíkolt -, a belső szervekben található simaizom -, illetve a szívverésért felelős szívizomszövetek tartoznak ide</w:t>
      </w:r>
      <w:r w:rsidR="00A640B3">
        <w:rPr>
          <w:rFonts w:ascii="Times New Roman" w:hAnsi="Times New Roman" w:cs="Times New Roman"/>
          <w:sz w:val="28"/>
          <w:szCs w:val="28"/>
        </w:rPr>
        <w:t>.</w:t>
      </w:r>
    </w:p>
    <w:p w:rsidR="00EC5E52" w:rsidRDefault="00EC5E52" w:rsidP="00706DF3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Keringési rendszer</w:t>
      </w:r>
      <w:r w:rsidR="00A640B3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A640B3">
        <w:rPr>
          <w:rFonts w:ascii="Times New Roman" w:hAnsi="Times New Roman" w:cs="Times New Roman"/>
          <w:sz w:val="28"/>
          <w:szCs w:val="28"/>
        </w:rPr>
        <w:t>a szív, az érhálózat és a vér tartozik ide.</w:t>
      </w:r>
    </w:p>
    <w:p w:rsidR="00A640B3" w:rsidRDefault="00A640B3" w:rsidP="00706DF3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Zsigeri rendszer:</w:t>
      </w:r>
      <w:r>
        <w:rPr>
          <w:rFonts w:ascii="Times New Roman" w:hAnsi="Times New Roman" w:cs="Times New Roman"/>
          <w:sz w:val="28"/>
          <w:szCs w:val="28"/>
        </w:rPr>
        <w:t xml:space="preserve"> tagjai nagyon sokrétűek ahhoz, hogy egy rendszerről lehessen beszélni, mégis közösen emlegetik őket hasonló jellemzőik miatt. Cső alakú nyálkahártyával borított szervek és nagyobb mirigyek tartoznak ide.</w:t>
      </w:r>
    </w:p>
    <w:p w:rsidR="00A640B3" w:rsidRDefault="00A640B3" w:rsidP="00706DF3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Idegrendszer:</w:t>
      </w:r>
      <w:r>
        <w:rPr>
          <w:rFonts w:ascii="Times New Roman" w:hAnsi="Times New Roman" w:cs="Times New Roman"/>
          <w:sz w:val="28"/>
          <w:szCs w:val="28"/>
        </w:rPr>
        <w:t xml:space="preserve"> két fő részre osztható a központi -, illetve a perifériás idegrendszerre.</w:t>
      </w:r>
    </w:p>
    <w:p w:rsidR="00A640B3" w:rsidRDefault="00A640B3" w:rsidP="00706DF3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Endokrin rendszer:</w:t>
      </w:r>
      <w:r>
        <w:rPr>
          <w:rFonts w:ascii="Times New Roman" w:hAnsi="Times New Roman" w:cs="Times New Roman"/>
          <w:sz w:val="28"/>
          <w:szCs w:val="28"/>
        </w:rPr>
        <w:t xml:space="preserve"> olyan mirigyek tartoznak ide, amelyek belső elválasztásúak, azaz hormonjaikat a sejt</w:t>
      </w:r>
      <w:r w:rsidR="00684D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közötti térbe, és ezáltal a véráramba jutatják.</w:t>
      </w:r>
    </w:p>
    <w:p w:rsidR="00A640B3" w:rsidRPr="00A640B3" w:rsidRDefault="00A640B3" w:rsidP="00706DF3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Érzékszervek</w:t>
      </w:r>
    </w:p>
    <w:p w:rsidR="00A640B3" w:rsidRDefault="00A640B3" w:rsidP="00706DF3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Immun – és nyirokrendszer:</w:t>
      </w:r>
      <w:r>
        <w:rPr>
          <w:rFonts w:ascii="Times New Roman" w:hAnsi="Times New Roman" w:cs="Times New Roman"/>
          <w:sz w:val="28"/>
          <w:szCs w:val="28"/>
        </w:rPr>
        <w:t xml:space="preserve"> a szervezet védelméért felelős szervek, sejtek és anyagok tartoznak ide.</w:t>
      </w:r>
    </w:p>
    <w:p w:rsidR="00983CAF" w:rsidRDefault="00983CAF" w:rsidP="00983C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3CAF" w:rsidRPr="00983CAF" w:rsidRDefault="00983CAF" w:rsidP="00983CAF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Az idegrendszer fejlődése a méhen belül</w:t>
      </w:r>
    </w:p>
    <w:p w:rsidR="00983CAF" w:rsidRPr="00983CAF" w:rsidRDefault="00983CAF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megtermékenyített petesejt (zigóta) a petevezetőbe kerül, ahol osztódni kezd, miközben a méh nyálkahártyája felé szállítódik</w:t>
      </w:r>
    </w:p>
    <w:p w:rsidR="00983CAF" w:rsidRPr="00983CAF" w:rsidRDefault="00983CAF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zigótából először kialakul a szedercsíra, majd a hólyagcsíra, amely beágyazódik a méh falába, és ott fejlődik tovább</w:t>
      </w:r>
    </w:p>
    <w:p w:rsidR="00983CAF" w:rsidRPr="00983CAF" w:rsidRDefault="00983CAF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beágyazódott hólyagcsírában megjelenik az embriócsomó, amelyben megkezdődik a sejtek differenciálódása</w:t>
      </w:r>
    </w:p>
    <w:p w:rsidR="00983CAF" w:rsidRPr="00983CAF" w:rsidRDefault="00983CAF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először a csíra lemezek alakulnak ki: </w:t>
      </w:r>
      <w:r w:rsidRPr="00983CAF">
        <w:rPr>
          <w:rFonts w:ascii="Times New Roman" w:hAnsi="Times New Roman" w:cs="Times New Roman"/>
          <w:b/>
          <w:i/>
          <w:sz w:val="28"/>
          <w:szCs w:val="28"/>
        </w:rPr>
        <w:t>külső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83CAF">
        <w:rPr>
          <w:rFonts w:ascii="Times New Roman" w:hAnsi="Times New Roman" w:cs="Times New Roman"/>
          <w:b/>
          <w:i/>
          <w:sz w:val="28"/>
          <w:szCs w:val="28"/>
        </w:rPr>
        <w:t>belső</w:t>
      </w:r>
      <w:r>
        <w:rPr>
          <w:rFonts w:ascii="Times New Roman" w:hAnsi="Times New Roman" w:cs="Times New Roman"/>
          <w:sz w:val="28"/>
          <w:szCs w:val="28"/>
        </w:rPr>
        <w:t xml:space="preserve">, később pedig a </w:t>
      </w:r>
      <w:r w:rsidRPr="00983CAF">
        <w:rPr>
          <w:rFonts w:ascii="Times New Roman" w:hAnsi="Times New Roman" w:cs="Times New Roman"/>
          <w:b/>
          <w:i/>
          <w:sz w:val="28"/>
          <w:szCs w:val="28"/>
        </w:rPr>
        <w:t>középső</w:t>
      </w:r>
      <w:r>
        <w:rPr>
          <w:rFonts w:ascii="Times New Roman" w:hAnsi="Times New Roman" w:cs="Times New Roman"/>
          <w:sz w:val="28"/>
          <w:szCs w:val="28"/>
        </w:rPr>
        <w:t xml:space="preserve"> is</w:t>
      </w:r>
    </w:p>
    <w:p w:rsidR="00983CAF" w:rsidRPr="00983CAF" w:rsidRDefault="00983CAF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számunkra a </w:t>
      </w:r>
      <w:r w:rsidRPr="00983CAF">
        <w:rPr>
          <w:rFonts w:ascii="Times New Roman" w:hAnsi="Times New Roman" w:cs="Times New Roman"/>
          <w:b/>
          <w:i/>
          <w:sz w:val="28"/>
          <w:szCs w:val="28"/>
        </w:rPr>
        <w:t>külső csíralemez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(ektoderma)</w:t>
      </w:r>
      <w:r>
        <w:rPr>
          <w:rFonts w:ascii="Times New Roman" w:hAnsi="Times New Roman" w:cs="Times New Roman"/>
          <w:sz w:val="28"/>
          <w:szCs w:val="28"/>
        </w:rPr>
        <w:t xml:space="preserve"> az érdekes, ugyanis az idegrendszer sejtjeinek a nagy része innen differenciálódik</w:t>
      </w:r>
    </w:p>
    <w:p w:rsidR="00983CAF" w:rsidRPr="00FA0DFE" w:rsidRDefault="00983CAF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ektodermának</w:t>
      </w:r>
      <w:r>
        <w:rPr>
          <w:rFonts w:ascii="Times New Roman" w:hAnsi="Times New Roman" w:cs="Times New Roman"/>
          <w:sz w:val="28"/>
          <w:szCs w:val="28"/>
        </w:rPr>
        <w:t xml:space="preserve"> két fontos része van: a </w:t>
      </w:r>
      <w:r>
        <w:rPr>
          <w:rFonts w:ascii="Times New Roman" w:hAnsi="Times New Roman" w:cs="Times New Roman"/>
          <w:b/>
          <w:i/>
          <w:sz w:val="28"/>
          <w:szCs w:val="28"/>
        </w:rPr>
        <w:t>bőrektoderma</w:t>
      </w:r>
      <w:r>
        <w:rPr>
          <w:rFonts w:ascii="Times New Roman" w:hAnsi="Times New Roman" w:cs="Times New Roman"/>
          <w:sz w:val="28"/>
          <w:szCs w:val="28"/>
        </w:rPr>
        <w:t xml:space="preserve"> (innen fejlődnek ki a bőr hámsejtjei</w:t>
      </w:r>
      <w:r w:rsidR="00FA0DFE">
        <w:rPr>
          <w:rFonts w:ascii="Times New Roman" w:hAnsi="Times New Roman" w:cs="Times New Roman"/>
          <w:sz w:val="28"/>
          <w:szCs w:val="28"/>
        </w:rPr>
        <w:t xml:space="preserve"> és függeléki, valamint az elemi szájöböl hámjai), és az </w:t>
      </w:r>
      <w:r w:rsidR="00FA0DFE">
        <w:rPr>
          <w:rFonts w:ascii="Times New Roman" w:hAnsi="Times New Roman" w:cs="Times New Roman"/>
          <w:b/>
          <w:i/>
          <w:sz w:val="28"/>
          <w:szCs w:val="28"/>
        </w:rPr>
        <w:t>idegektoderma</w:t>
      </w:r>
      <w:r w:rsidR="00FA0DFE">
        <w:rPr>
          <w:rFonts w:ascii="Times New Roman" w:hAnsi="Times New Roman" w:cs="Times New Roman"/>
          <w:sz w:val="28"/>
          <w:szCs w:val="28"/>
        </w:rPr>
        <w:t xml:space="preserve"> (az idegrendszer sejttelepei differenciálódnak innen)</w:t>
      </w:r>
    </w:p>
    <w:p w:rsidR="00FA0DFE" w:rsidRPr="00FA0DFE" w:rsidRDefault="00FA0DFE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idegrendszer kialakulásának folyamatát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neurulationak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nevezzük</w:t>
      </w:r>
    </w:p>
    <w:p w:rsidR="00FA0DFE" w:rsidRPr="00FA0DFE" w:rsidRDefault="00FA0DFE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embrió fejlődésének harmadik hetében az </w:t>
      </w:r>
      <w:r>
        <w:rPr>
          <w:rFonts w:ascii="Times New Roman" w:hAnsi="Times New Roman" w:cs="Times New Roman"/>
          <w:b/>
          <w:i/>
          <w:sz w:val="28"/>
          <w:szCs w:val="28"/>
        </w:rPr>
        <w:t>ektodermán</w:t>
      </w:r>
      <w:r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FA0DFE">
        <w:rPr>
          <w:rFonts w:ascii="Times New Roman" w:hAnsi="Times New Roman" w:cs="Times New Roman"/>
          <w:b/>
          <w:i/>
          <w:sz w:val="28"/>
          <w:szCs w:val="28"/>
        </w:rPr>
        <w:t>chordanyúlvány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A0DFE">
        <w:rPr>
          <w:rFonts w:ascii="Times New Roman" w:hAnsi="Times New Roman" w:cs="Times New Roman"/>
          <w:b/>
          <w:i/>
          <w:sz w:val="28"/>
          <w:szCs w:val="28"/>
        </w:rPr>
        <w:t>fejnyúlvány</w:t>
      </w:r>
      <w:r>
        <w:rPr>
          <w:rFonts w:ascii="Times New Roman" w:hAnsi="Times New Roman" w:cs="Times New Roman"/>
          <w:sz w:val="28"/>
          <w:szCs w:val="28"/>
        </w:rPr>
        <w:t xml:space="preserve">) alatti végén, egy cipőkanál alakú, kiemelkedő terület különül el, amit </w:t>
      </w:r>
      <w:r>
        <w:rPr>
          <w:rFonts w:ascii="Times New Roman" w:hAnsi="Times New Roman" w:cs="Times New Roman"/>
          <w:b/>
          <w:i/>
          <w:sz w:val="28"/>
          <w:szCs w:val="28"/>
        </w:rPr>
        <w:t>velőlemeznek</w:t>
      </w:r>
      <w:r>
        <w:rPr>
          <w:rFonts w:ascii="Times New Roman" w:hAnsi="Times New Roman" w:cs="Times New Roman"/>
          <w:sz w:val="28"/>
          <w:szCs w:val="28"/>
        </w:rPr>
        <w:t xml:space="preserve"> hívunk</w:t>
      </w:r>
    </w:p>
    <w:p w:rsidR="00FA0DFE" w:rsidRPr="00FA0DFE" w:rsidRDefault="00FA0DFE" w:rsidP="00FA0DFE">
      <w:pPr>
        <w:pStyle w:val="Listaszerbekezds"/>
        <w:ind w:left="21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4324954" cy="15051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kivágá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FE" w:rsidRPr="00FA0DFE" w:rsidRDefault="00FA0DFE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fejlődés további részében a velőlemez növekszik, és szélei felemelkedésével </w:t>
      </w:r>
      <w:r w:rsidR="00FF6188">
        <w:rPr>
          <w:rFonts w:ascii="Times New Roman" w:hAnsi="Times New Roman" w:cs="Times New Roman"/>
          <w:b/>
          <w:i/>
          <w:sz w:val="28"/>
          <w:szCs w:val="28"/>
        </w:rPr>
        <w:t>velőbarázdát</w:t>
      </w:r>
      <w:r>
        <w:rPr>
          <w:rFonts w:ascii="Times New Roman" w:hAnsi="Times New Roman" w:cs="Times New Roman"/>
          <w:sz w:val="28"/>
          <w:szCs w:val="28"/>
        </w:rPr>
        <w:t xml:space="preserve"> képeznek, miközben a </w:t>
      </w:r>
      <w:r w:rsidRPr="00FF6188">
        <w:rPr>
          <w:rFonts w:ascii="Times New Roman" w:hAnsi="Times New Roman" w:cs="Times New Roman"/>
          <w:b/>
          <w:i/>
          <w:sz w:val="28"/>
          <w:szCs w:val="28"/>
        </w:rPr>
        <w:t>dúcléc</w:t>
      </w:r>
      <w:r>
        <w:rPr>
          <w:rFonts w:ascii="Times New Roman" w:hAnsi="Times New Roman" w:cs="Times New Roman"/>
          <w:sz w:val="28"/>
          <w:szCs w:val="28"/>
        </w:rPr>
        <w:t xml:space="preserve"> sejtjei is differenciálódnak</w:t>
      </w:r>
    </w:p>
    <w:p w:rsidR="00FA0DFE" w:rsidRDefault="00FA0DFE" w:rsidP="00FA0DFE">
      <w:pPr>
        <w:pStyle w:val="Listaszerbekezds"/>
        <w:ind w:left="21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95505C7" wp14:editId="6AD0A2BE">
            <wp:extent cx="4324350" cy="143383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9757" cy="143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88" w:rsidRPr="00F86F01" w:rsidRDefault="00FF6188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r w:rsidRPr="00FF6188">
        <w:rPr>
          <w:rFonts w:ascii="Times New Roman" w:hAnsi="Times New Roman" w:cs="Times New Roman"/>
          <w:b/>
          <w:i/>
          <w:sz w:val="28"/>
          <w:szCs w:val="28"/>
        </w:rPr>
        <w:t>velősáncok</w:t>
      </w:r>
      <w:r>
        <w:rPr>
          <w:rFonts w:ascii="Times New Roman" w:hAnsi="Times New Roman" w:cs="Times New Roman"/>
          <w:sz w:val="28"/>
          <w:szCs w:val="28"/>
        </w:rPr>
        <w:t xml:space="preserve"> magukkal húzzák a </w:t>
      </w:r>
      <w:r>
        <w:rPr>
          <w:rFonts w:ascii="Times New Roman" w:hAnsi="Times New Roman" w:cs="Times New Roman"/>
          <w:b/>
          <w:i/>
          <w:sz w:val="28"/>
          <w:szCs w:val="28"/>
        </w:rPr>
        <w:t>bőrektodermát</w:t>
      </w:r>
      <w:r>
        <w:rPr>
          <w:rFonts w:ascii="Times New Roman" w:hAnsi="Times New Roman" w:cs="Times New Roman"/>
          <w:sz w:val="28"/>
          <w:szCs w:val="28"/>
        </w:rPr>
        <w:t xml:space="preserve">, így az a képződő </w:t>
      </w:r>
      <w:r>
        <w:rPr>
          <w:rFonts w:ascii="Times New Roman" w:hAnsi="Times New Roman" w:cs="Times New Roman"/>
          <w:b/>
          <w:i/>
          <w:sz w:val="28"/>
          <w:szCs w:val="28"/>
        </w:rPr>
        <w:t>velőcső</w:t>
      </w:r>
      <w:r>
        <w:rPr>
          <w:rFonts w:ascii="Times New Roman" w:hAnsi="Times New Roman" w:cs="Times New Roman"/>
          <w:sz w:val="28"/>
          <w:szCs w:val="28"/>
        </w:rPr>
        <w:t xml:space="preserve"> felett záródik, bár a két végén még rövid ideig nyitva marad</w:t>
      </w:r>
    </w:p>
    <w:p w:rsidR="00F86F01" w:rsidRPr="00FF6188" w:rsidRDefault="00F86F01" w:rsidP="00F86F01">
      <w:pPr>
        <w:pStyle w:val="Listaszerbekezds"/>
        <w:ind w:left="21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0C7EA65" wp14:editId="551678C9">
            <wp:extent cx="4248150" cy="1447717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7361" cy="150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88" w:rsidRPr="00FF6188" w:rsidRDefault="00FF6188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záródó </w:t>
      </w:r>
      <w:r>
        <w:rPr>
          <w:rFonts w:ascii="Times New Roman" w:hAnsi="Times New Roman" w:cs="Times New Roman"/>
          <w:b/>
          <w:i/>
          <w:sz w:val="28"/>
          <w:szCs w:val="28"/>
        </w:rPr>
        <w:t>velőcső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28"/>
        </w:rPr>
        <w:t>velőlemez</w:t>
      </w:r>
      <w:r>
        <w:rPr>
          <w:rFonts w:ascii="Times New Roman" w:hAnsi="Times New Roman" w:cs="Times New Roman"/>
          <w:sz w:val="28"/>
          <w:szCs w:val="28"/>
        </w:rPr>
        <w:t xml:space="preserve"> alakja miatt a feji végen szélesebb (tágulatokat mutat), innen alakul ki az </w:t>
      </w:r>
      <w:r>
        <w:rPr>
          <w:rFonts w:ascii="Times New Roman" w:hAnsi="Times New Roman" w:cs="Times New Roman"/>
          <w:b/>
          <w:i/>
          <w:sz w:val="28"/>
          <w:szCs w:val="28"/>
        </w:rPr>
        <w:t>agyvelő</w:t>
      </w:r>
      <w:r>
        <w:rPr>
          <w:rFonts w:ascii="Times New Roman" w:hAnsi="Times New Roman" w:cs="Times New Roman"/>
          <w:sz w:val="28"/>
          <w:szCs w:val="28"/>
        </w:rPr>
        <w:t xml:space="preserve">, míg az egyenletesebb hátsó részéből 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</w:t>
      </w:r>
    </w:p>
    <w:p w:rsidR="00FF6188" w:rsidRPr="00FF6188" w:rsidRDefault="00FF6188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velőcső</w:t>
      </w:r>
      <w:r>
        <w:rPr>
          <w:rFonts w:ascii="Times New Roman" w:hAnsi="Times New Roman" w:cs="Times New Roman"/>
          <w:sz w:val="28"/>
          <w:szCs w:val="28"/>
        </w:rPr>
        <w:t xml:space="preserve"> anyagából fejlődnek ki a </w:t>
      </w:r>
      <w:r w:rsidRPr="00FF6188">
        <w:rPr>
          <w:rFonts w:ascii="Times New Roman" w:hAnsi="Times New Roman" w:cs="Times New Roman"/>
          <w:b/>
          <w:i/>
          <w:sz w:val="28"/>
          <w:szCs w:val="28"/>
        </w:rPr>
        <w:t>központi idegrendszer</w:t>
      </w:r>
      <w:r>
        <w:rPr>
          <w:rFonts w:ascii="Times New Roman" w:hAnsi="Times New Roman" w:cs="Times New Roman"/>
          <w:sz w:val="28"/>
          <w:szCs w:val="28"/>
        </w:rPr>
        <w:t xml:space="preserve"> sejtjei, míg a </w:t>
      </w:r>
      <w:r w:rsidRPr="00FF6188">
        <w:rPr>
          <w:rFonts w:ascii="Times New Roman" w:hAnsi="Times New Roman" w:cs="Times New Roman"/>
          <w:b/>
          <w:i/>
          <w:sz w:val="28"/>
          <w:szCs w:val="28"/>
        </w:rPr>
        <w:t>perifériás idegrendszeré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28"/>
        </w:rPr>
        <w:t>dúclécből</w:t>
      </w:r>
    </w:p>
    <w:p w:rsidR="00817F91" w:rsidRPr="00817F91" w:rsidRDefault="00817F91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differenciálódás alatt az kialakul még az </w:t>
      </w:r>
      <w:r>
        <w:rPr>
          <w:rFonts w:ascii="Times New Roman" w:hAnsi="Times New Roman" w:cs="Times New Roman"/>
          <w:b/>
          <w:i/>
          <w:sz w:val="28"/>
          <w:szCs w:val="28"/>
        </w:rPr>
        <w:t>idegektoderma</w:t>
      </w:r>
      <w:r>
        <w:rPr>
          <w:rFonts w:ascii="Times New Roman" w:hAnsi="Times New Roman" w:cs="Times New Roman"/>
          <w:sz w:val="28"/>
          <w:szCs w:val="28"/>
        </w:rPr>
        <w:t xml:space="preserve"> harmadik része is: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placodlemez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mely szorosan körbeöleli a </w:t>
      </w:r>
      <w:r>
        <w:rPr>
          <w:rFonts w:ascii="Times New Roman" w:hAnsi="Times New Roman" w:cs="Times New Roman"/>
          <w:b/>
          <w:i/>
          <w:sz w:val="28"/>
          <w:szCs w:val="28"/>
        </w:rPr>
        <w:t>velőlemezt</w:t>
      </w:r>
    </w:p>
    <w:p w:rsidR="00FF6188" w:rsidRPr="00817F91" w:rsidRDefault="00817F91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sajátossága, hogy sejtjei leválnak az ektodermáról, és a mélybe vándorolnak, ahol idegi– és hámszerveket alakítanak ki</w:t>
      </w:r>
    </w:p>
    <w:p w:rsidR="00817F91" w:rsidRPr="00817F91" w:rsidRDefault="00817F91" w:rsidP="00706DF3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fejlődés menete miatt nevezték el ezt az idegrendszer típust </w:t>
      </w:r>
      <w:r>
        <w:rPr>
          <w:rFonts w:ascii="Times New Roman" w:hAnsi="Times New Roman" w:cs="Times New Roman"/>
          <w:b/>
          <w:i/>
          <w:sz w:val="28"/>
          <w:szCs w:val="28"/>
        </w:rPr>
        <w:t>csőidegrendszernek</w:t>
      </w:r>
    </w:p>
    <w:p w:rsidR="00817F91" w:rsidRPr="00A91548" w:rsidRDefault="00A91548" w:rsidP="00A91548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Az idegrendszer felépítése, működési alapelve és általános bevezetése</w:t>
      </w:r>
    </w:p>
    <w:p w:rsidR="00A91548" w:rsidRDefault="00A91548" w:rsidP="00706DF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állatvilág legtöbb egyedének speciális tulajdonsága, hogy képes a külvilágból információt felvenni, majd feldolgozni, és különböző szerveinek intézkedéseit összehangolni, hogy létfenntartása szempontjából előnyös választ tudjon adni a külső hatásra</w:t>
      </w:r>
    </w:p>
    <w:p w:rsidR="00A91548" w:rsidRDefault="00A91548" w:rsidP="00706DF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külső információk (</w:t>
      </w:r>
      <w:r>
        <w:rPr>
          <w:rFonts w:ascii="Times New Roman" w:hAnsi="Times New Roman" w:cs="Times New Roman"/>
          <w:b/>
          <w:i/>
          <w:sz w:val="28"/>
          <w:szCs w:val="28"/>
        </w:rPr>
        <w:t>ingerek</w:t>
      </w:r>
      <w:r>
        <w:rPr>
          <w:rFonts w:ascii="Times New Roman" w:hAnsi="Times New Roman" w:cs="Times New Roman"/>
          <w:sz w:val="28"/>
          <w:szCs w:val="28"/>
        </w:rPr>
        <w:t xml:space="preserve">) felvételét az </w:t>
      </w:r>
      <w:r>
        <w:rPr>
          <w:rFonts w:ascii="Times New Roman" w:hAnsi="Times New Roman" w:cs="Times New Roman"/>
          <w:b/>
          <w:i/>
          <w:sz w:val="28"/>
          <w:szCs w:val="28"/>
        </w:rPr>
        <w:t>érzékszervek</w:t>
      </w:r>
      <w:r>
        <w:rPr>
          <w:rFonts w:ascii="Times New Roman" w:hAnsi="Times New Roman" w:cs="Times New Roman"/>
          <w:sz w:val="28"/>
          <w:szCs w:val="28"/>
        </w:rPr>
        <w:t xml:space="preserve"> végzik, melyek specifikus </w:t>
      </w:r>
      <w:r>
        <w:rPr>
          <w:rFonts w:ascii="Times New Roman" w:hAnsi="Times New Roman" w:cs="Times New Roman"/>
          <w:b/>
          <w:i/>
          <w:sz w:val="28"/>
          <w:szCs w:val="28"/>
        </w:rPr>
        <w:t>receptorok</w:t>
      </w:r>
      <w:r>
        <w:rPr>
          <w:rFonts w:ascii="Times New Roman" w:hAnsi="Times New Roman" w:cs="Times New Roman"/>
          <w:sz w:val="28"/>
          <w:szCs w:val="28"/>
        </w:rPr>
        <w:t xml:space="preserve"> nagyobb koncentrációi</w:t>
      </w:r>
    </w:p>
    <w:p w:rsidR="00A91548" w:rsidRDefault="00A91548" w:rsidP="00706DF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receptorok</w:t>
      </w:r>
      <w:r>
        <w:rPr>
          <w:rFonts w:ascii="Times New Roman" w:hAnsi="Times New Roman" w:cs="Times New Roman"/>
          <w:sz w:val="28"/>
          <w:szCs w:val="28"/>
        </w:rPr>
        <w:t xml:space="preserve"> képesek kémiai – vagy fizikai változásokat (</w:t>
      </w:r>
      <w:r>
        <w:rPr>
          <w:rFonts w:ascii="Times New Roman" w:hAnsi="Times New Roman" w:cs="Times New Roman"/>
          <w:b/>
          <w:i/>
          <w:sz w:val="28"/>
          <w:szCs w:val="28"/>
        </w:rPr>
        <w:t>ingereket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ingerületté</w:t>
      </w:r>
      <w:r>
        <w:rPr>
          <w:rFonts w:ascii="Times New Roman" w:hAnsi="Times New Roman" w:cs="Times New Roman"/>
          <w:sz w:val="28"/>
          <w:szCs w:val="28"/>
        </w:rPr>
        <w:t xml:space="preserve"> alakítani</w:t>
      </w:r>
    </w:p>
    <w:p w:rsidR="00A91548" w:rsidRDefault="00A91548" w:rsidP="00706DF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receptorok</w:t>
      </w:r>
      <w:r>
        <w:rPr>
          <w:rFonts w:ascii="Times New Roman" w:hAnsi="Times New Roman" w:cs="Times New Roman"/>
          <w:sz w:val="28"/>
          <w:szCs w:val="28"/>
        </w:rPr>
        <w:t xml:space="preserve"> általánosságot nélkülöző modell szerint végzik a jelek erősítését vagy gyengítését (pl.: van olyan </w:t>
      </w:r>
      <w:r>
        <w:rPr>
          <w:rFonts w:ascii="Times New Roman" w:hAnsi="Times New Roman" w:cs="Times New Roman"/>
          <w:b/>
          <w:i/>
          <w:sz w:val="28"/>
          <w:szCs w:val="28"/>
        </w:rPr>
        <w:t>receptor</w:t>
      </w:r>
      <w:r>
        <w:rPr>
          <w:rFonts w:ascii="Times New Roman" w:hAnsi="Times New Roman" w:cs="Times New Roman"/>
          <w:sz w:val="28"/>
          <w:szCs w:val="28"/>
        </w:rPr>
        <w:t>, amelyet akár egy foton is működésbe hozhat, és</w:t>
      </w:r>
      <w:r w:rsidR="00E24C6D">
        <w:rPr>
          <w:rFonts w:ascii="Times New Roman" w:hAnsi="Times New Roman" w:cs="Times New Roman"/>
          <w:sz w:val="28"/>
          <w:szCs w:val="28"/>
        </w:rPr>
        <w:t xml:space="preserve"> erre képes nagyobb energiatartalommal rendelkező ingerületet generálni; </w:t>
      </w:r>
      <w:r w:rsidR="00E24C6D">
        <w:rPr>
          <w:rFonts w:ascii="Times New Roman" w:hAnsi="Times New Roman" w:cs="Times New Roman"/>
          <w:sz w:val="28"/>
          <w:szCs w:val="28"/>
        </w:rPr>
        <w:lastRenderedPageBreak/>
        <w:t xml:space="preserve">míg sok receptornál az </w:t>
      </w:r>
      <w:r w:rsidR="00E24C6D">
        <w:rPr>
          <w:rFonts w:ascii="Times New Roman" w:hAnsi="Times New Roman" w:cs="Times New Roman"/>
          <w:b/>
          <w:i/>
          <w:sz w:val="28"/>
          <w:szCs w:val="28"/>
        </w:rPr>
        <w:t>ingerület</w:t>
      </w:r>
      <w:r w:rsidR="00E24C6D">
        <w:rPr>
          <w:rFonts w:ascii="Times New Roman" w:hAnsi="Times New Roman" w:cs="Times New Roman"/>
          <w:sz w:val="28"/>
          <w:szCs w:val="28"/>
        </w:rPr>
        <w:t xml:space="preserve"> nagysága jelentéktelen a beérkező </w:t>
      </w:r>
      <w:r w:rsidR="00E24C6D">
        <w:rPr>
          <w:rFonts w:ascii="Times New Roman" w:hAnsi="Times New Roman" w:cs="Times New Roman"/>
          <w:b/>
          <w:i/>
          <w:sz w:val="28"/>
          <w:szCs w:val="28"/>
        </w:rPr>
        <w:t>ingerhez</w:t>
      </w:r>
      <w:r w:rsidR="00E24C6D">
        <w:rPr>
          <w:rFonts w:ascii="Times New Roman" w:hAnsi="Times New Roman" w:cs="Times New Roman"/>
          <w:sz w:val="28"/>
          <w:szCs w:val="28"/>
        </w:rPr>
        <w:t xml:space="preserve"> képest)</w:t>
      </w:r>
    </w:p>
    <w:p w:rsidR="00E24C6D" w:rsidRDefault="00E24C6D" w:rsidP="00706DF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információ feldolgozásának, és a válasz kidolgozásának feladatát 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>
        <w:rPr>
          <w:rFonts w:ascii="Times New Roman" w:hAnsi="Times New Roman" w:cs="Times New Roman"/>
          <w:sz w:val="28"/>
          <w:szCs w:val="28"/>
        </w:rPr>
        <w:t xml:space="preserve"> végzi</w:t>
      </w:r>
    </w:p>
    <w:p w:rsidR="00E24C6D" w:rsidRDefault="00E24C6D" w:rsidP="00706DF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>
        <w:rPr>
          <w:rFonts w:ascii="Times New Roman" w:hAnsi="Times New Roman" w:cs="Times New Roman"/>
          <w:sz w:val="28"/>
          <w:szCs w:val="28"/>
        </w:rPr>
        <w:t xml:space="preserve"> kezdeti fejlődésével már megismerkedtünk, de itt koránt sem ér véget a történet, SŐT igazán csak most kezdődik</w:t>
      </w:r>
    </w:p>
    <w:p w:rsidR="00E24C6D" w:rsidRDefault="00E24C6D" w:rsidP="00706DF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ahhoz, hogy megértsük a fejlődés további menetét, meg kell ismerkednünk bizonyos „szempontokkal”, ami alapján 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>
        <w:rPr>
          <w:rFonts w:ascii="Times New Roman" w:hAnsi="Times New Roman" w:cs="Times New Roman"/>
          <w:sz w:val="28"/>
          <w:szCs w:val="28"/>
        </w:rPr>
        <w:t xml:space="preserve"> sejtjei rendeződtek</w:t>
      </w:r>
    </w:p>
    <w:p w:rsidR="00E24C6D" w:rsidRPr="00E24C6D" w:rsidRDefault="00E24C6D" w:rsidP="00706DF3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ezeket a „szempontokat” nevezzük </w:t>
      </w:r>
      <w:r w:rsidRPr="00E24C6D">
        <w:rPr>
          <w:rFonts w:ascii="Times New Roman" w:hAnsi="Times New Roman" w:cs="Times New Roman"/>
          <w:b/>
          <w:i/>
          <w:sz w:val="28"/>
          <w:szCs w:val="28"/>
        </w:rPr>
        <w:t>filogenetikai tendenciáknak</w:t>
      </w:r>
      <w:r>
        <w:rPr>
          <w:rFonts w:ascii="Times New Roman" w:hAnsi="Times New Roman" w:cs="Times New Roman"/>
          <w:sz w:val="28"/>
          <w:szCs w:val="28"/>
        </w:rPr>
        <w:t>, és a következők tartoznak ide:</w:t>
      </w:r>
    </w:p>
    <w:p w:rsidR="00E24C6D" w:rsidRPr="000A0C23" w:rsidRDefault="000A0C23" w:rsidP="00706DF3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központok képzésére való törekvés (</w:t>
      </w:r>
      <w:r w:rsidRPr="00F86F01">
        <w:rPr>
          <w:rFonts w:ascii="Times New Roman" w:hAnsi="Times New Roman" w:cs="Times New Roman"/>
          <w:b/>
          <w:i/>
          <w:sz w:val="28"/>
          <w:szCs w:val="28"/>
        </w:rPr>
        <w:t>centralizáció</w:t>
      </w:r>
      <w:r>
        <w:rPr>
          <w:rFonts w:ascii="Times New Roman" w:hAnsi="Times New Roman" w:cs="Times New Roman"/>
          <w:sz w:val="28"/>
          <w:szCs w:val="28"/>
        </w:rPr>
        <w:t xml:space="preserve">). Ennek köszönhetően hamar elkülöníthető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központi-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0C23" w:rsidRPr="00F86F01" w:rsidRDefault="000A0C23" w:rsidP="00706DF3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F86F01">
        <w:rPr>
          <w:rFonts w:ascii="Times New Roman" w:hAnsi="Times New Roman" w:cs="Times New Roman"/>
          <w:sz w:val="28"/>
          <w:szCs w:val="28"/>
        </w:rPr>
        <w:t xml:space="preserve"> második fontos szempont a </w:t>
      </w:r>
      <w:r w:rsidR="00F86F01" w:rsidRPr="00F86F01">
        <w:rPr>
          <w:rFonts w:ascii="Times New Roman" w:hAnsi="Times New Roman" w:cs="Times New Roman"/>
          <w:b/>
          <w:i/>
          <w:sz w:val="28"/>
          <w:szCs w:val="28"/>
        </w:rPr>
        <w:t>szegmentáció</w:t>
      </w:r>
      <w:r w:rsidR="00F86F01">
        <w:rPr>
          <w:rFonts w:ascii="Times New Roman" w:hAnsi="Times New Roman" w:cs="Times New Roman"/>
          <w:sz w:val="28"/>
          <w:szCs w:val="28"/>
        </w:rPr>
        <w:t>, azaz mindkét típusú idegrendszerben szelvények alakulnak ki.</w:t>
      </w:r>
    </w:p>
    <w:p w:rsidR="00F86F01" w:rsidRPr="00F86F01" w:rsidRDefault="00F86F01" w:rsidP="00706DF3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Már az alacsonyabb szintű férgeknél is jól megfigyelhető, hogy az elülső testvég szelvényei nagyobbakká válnak (több szelvény összeolvadásával és az idegelemek felszaporodásával), és működési túlsúlyba is kerülnek a hátsó idegközpo</w:t>
      </w:r>
      <w:r w:rsidR="0023480D">
        <w:rPr>
          <w:rFonts w:ascii="Times New Roman" w:hAnsi="Times New Roman" w:cs="Times New Roman"/>
          <w:sz w:val="28"/>
          <w:szCs w:val="28"/>
        </w:rPr>
        <w:t>ntokkal felett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480D">
        <w:rPr>
          <w:rFonts w:ascii="Times New Roman" w:hAnsi="Times New Roman" w:cs="Times New Roman"/>
          <w:sz w:val="28"/>
          <w:szCs w:val="28"/>
        </w:rPr>
        <w:t xml:space="preserve">Feltehetően az eredményezi ezt a folyamatot, hogy a legspecializáltabb érzékszervek a test feji végén találhatóak. </w:t>
      </w:r>
      <w:r>
        <w:rPr>
          <w:rFonts w:ascii="Times New Roman" w:hAnsi="Times New Roman" w:cs="Times New Roman"/>
          <w:sz w:val="28"/>
          <w:szCs w:val="28"/>
        </w:rPr>
        <w:t xml:space="preserve">Ezt a jelenséget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cephalicus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dominantiának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nevezzük.</w:t>
      </w:r>
    </w:p>
    <w:p w:rsidR="00F86F01" w:rsidRPr="0023480D" w:rsidRDefault="0023480D" w:rsidP="00706DF3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3. jelenség tovább fokozása, hogy egy olyan működés, mely egy hátsó idegközponthoz kötött, teljesen áttevődik egy olyan idegközpontba, amely a testtengelyen előrébb helyezkedik el. Legjobban a gerinceseknél figyelhető meg ez a folyamat.</w:t>
      </w:r>
    </w:p>
    <w:p w:rsidR="0023480D" w:rsidRPr="00233F42" w:rsidRDefault="00233F42" w:rsidP="00706DF3">
      <w:pPr>
        <w:pStyle w:val="Listaszerbekezds"/>
        <w:numPr>
          <w:ilvl w:val="2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>
        <w:rPr>
          <w:rFonts w:ascii="Times New Roman" w:hAnsi="Times New Roman" w:cs="Times New Roman"/>
          <w:sz w:val="28"/>
          <w:szCs w:val="28"/>
        </w:rPr>
        <w:t xml:space="preserve"> szerkezeti felépítéséről eddig tudjuk, hogy két típusra különíthető el: </w:t>
      </w:r>
      <w:r>
        <w:rPr>
          <w:rFonts w:ascii="Times New Roman" w:hAnsi="Times New Roman" w:cs="Times New Roman"/>
          <w:b/>
          <w:i/>
          <w:sz w:val="28"/>
          <w:szCs w:val="28"/>
        </w:rPr>
        <w:t>központi-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idegrendszerre</w:t>
      </w:r>
    </w:p>
    <w:p w:rsidR="00233F42" w:rsidRDefault="00230CB6" w:rsidP="00706DF3">
      <w:pPr>
        <w:pStyle w:val="Listaszerbekezds"/>
        <w:numPr>
          <w:ilvl w:val="2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mielőtt belemennénk mindkét fajta </w:t>
      </w:r>
      <w:r w:rsidRPr="00230CB6"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>
        <w:rPr>
          <w:rFonts w:ascii="Times New Roman" w:hAnsi="Times New Roman" w:cs="Times New Roman"/>
          <w:sz w:val="28"/>
          <w:szCs w:val="28"/>
        </w:rPr>
        <w:t xml:space="preserve"> mélyebb vizsgálatába, vezessünk be néhány definíciót, amelyek hasznosak lesznek a későbbiekben</w:t>
      </w:r>
    </w:p>
    <w:p w:rsidR="00230CB6" w:rsidRDefault="00230CB6" w:rsidP="00706DF3">
      <w:pPr>
        <w:pStyle w:val="Listaszerbekezds"/>
        <w:numPr>
          <w:ilvl w:val="2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 w:rsidRPr="00230CB6">
        <w:rPr>
          <w:rFonts w:ascii="Times New Roman" w:hAnsi="Times New Roman" w:cs="Times New Roman"/>
          <w:b/>
          <w:i/>
          <w:sz w:val="28"/>
          <w:szCs w:val="28"/>
        </w:rPr>
        <w:t>idegrendszerben</w:t>
      </w:r>
      <w:r>
        <w:rPr>
          <w:rFonts w:ascii="Times New Roman" w:hAnsi="Times New Roman" w:cs="Times New Roman"/>
          <w:sz w:val="28"/>
          <w:szCs w:val="28"/>
        </w:rPr>
        <w:t xml:space="preserve"> alapvetően két fajta sejt található: az egyik 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 (neuron)</w:t>
      </w:r>
      <w:r>
        <w:rPr>
          <w:rFonts w:ascii="Times New Roman" w:hAnsi="Times New Roman" w:cs="Times New Roman"/>
          <w:sz w:val="28"/>
          <w:szCs w:val="28"/>
        </w:rPr>
        <w:t xml:space="preserve">, a másik pedig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gliasejt</w:t>
      </w:r>
      <w:proofErr w:type="spellEnd"/>
    </w:p>
    <w:p w:rsidR="00230CB6" w:rsidRDefault="00230CB6" w:rsidP="00706DF3">
      <w:pPr>
        <w:pStyle w:val="Listaszerbekezds"/>
        <w:numPr>
          <w:ilvl w:val="2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az első kapcsolatot tart 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többi </w:t>
      </w:r>
      <w:r>
        <w:rPr>
          <w:rFonts w:ascii="Times New Roman" w:hAnsi="Times New Roman" w:cs="Times New Roman"/>
          <w:b/>
          <w:i/>
          <w:sz w:val="28"/>
          <w:szCs w:val="28"/>
        </w:rPr>
        <w:t>neuronjával</w:t>
      </w:r>
      <w:r>
        <w:rPr>
          <w:rFonts w:ascii="Times New Roman" w:hAnsi="Times New Roman" w:cs="Times New Roman"/>
          <w:sz w:val="28"/>
          <w:szCs w:val="28"/>
        </w:rPr>
        <w:t>, nagyon sok fajtája ismert, amelyeknek nagyon sok féle feladata lehet</w:t>
      </w:r>
    </w:p>
    <w:p w:rsidR="00EF1A62" w:rsidRPr="00EF1A62" w:rsidRDefault="00626937" w:rsidP="00EF1A62">
      <w:pPr>
        <w:pStyle w:val="Listaszerbekezds"/>
        <w:numPr>
          <w:ilvl w:val="2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neuronnak</w:t>
      </w:r>
      <w:r>
        <w:rPr>
          <w:rFonts w:ascii="Times New Roman" w:hAnsi="Times New Roman" w:cs="Times New Roman"/>
          <w:sz w:val="28"/>
          <w:szCs w:val="28"/>
        </w:rPr>
        <w:t xml:space="preserve"> egyelőre két fontos része van számunkra: a </w:t>
      </w:r>
      <w:r>
        <w:rPr>
          <w:rFonts w:ascii="Times New Roman" w:hAnsi="Times New Roman" w:cs="Times New Roman"/>
          <w:b/>
          <w:i/>
          <w:sz w:val="28"/>
          <w:szCs w:val="28"/>
        </w:rPr>
        <w:t>sejttest</w:t>
      </w:r>
      <w:r>
        <w:rPr>
          <w:rFonts w:ascii="Times New Roman" w:hAnsi="Times New Roman" w:cs="Times New Roman"/>
          <w:sz w:val="28"/>
          <w:szCs w:val="28"/>
        </w:rPr>
        <w:t xml:space="preserve">, melybe a rövid nyúlványú </w:t>
      </w:r>
      <w:r w:rsidR="00013FAE">
        <w:rPr>
          <w:rFonts w:ascii="Times New Roman" w:hAnsi="Times New Roman" w:cs="Times New Roman"/>
          <w:b/>
          <w:i/>
          <w:sz w:val="28"/>
          <w:szCs w:val="28"/>
        </w:rPr>
        <w:t>dendrit</w:t>
      </w:r>
      <w:r>
        <w:rPr>
          <w:rFonts w:ascii="Times New Roman" w:hAnsi="Times New Roman" w:cs="Times New Roman"/>
          <w:b/>
          <w:i/>
          <w:sz w:val="28"/>
          <w:szCs w:val="28"/>
        </w:rPr>
        <w:t>ek</w:t>
      </w:r>
      <w:r>
        <w:rPr>
          <w:rFonts w:ascii="Times New Roman" w:hAnsi="Times New Roman" w:cs="Times New Roman"/>
          <w:sz w:val="28"/>
          <w:szCs w:val="28"/>
        </w:rPr>
        <w:t xml:space="preserve"> vezetnek be, amelyek információt hoznak más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idegsejtektől</w:t>
      </w:r>
      <w:r>
        <w:rPr>
          <w:rFonts w:ascii="Times New Roman" w:hAnsi="Times New Roman" w:cs="Times New Roman"/>
          <w:sz w:val="28"/>
          <w:szCs w:val="28"/>
        </w:rPr>
        <w:t xml:space="preserve">; és az hosszú nyúlványú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mely 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</w:t>
      </w:r>
      <w:r>
        <w:rPr>
          <w:rFonts w:ascii="Times New Roman" w:hAnsi="Times New Roman" w:cs="Times New Roman"/>
          <w:sz w:val="28"/>
          <w:szCs w:val="28"/>
        </w:rPr>
        <w:t xml:space="preserve"> által továbbítani kívánt információt szállítja más </w:t>
      </w:r>
      <w:r>
        <w:rPr>
          <w:rFonts w:ascii="Times New Roman" w:hAnsi="Times New Roman" w:cs="Times New Roman"/>
          <w:b/>
          <w:i/>
          <w:sz w:val="28"/>
          <w:szCs w:val="28"/>
        </w:rPr>
        <w:t>neuronokhoz</w:t>
      </w:r>
    </w:p>
    <w:p w:rsidR="00230CB6" w:rsidRDefault="00230CB6" w:rsidP="00706DF3">
      <w:pPr>
        <w:pStyle w:val="Listaszerbekezds"/>
        <w:numPr>
          <w:ilvl w:val="2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másik típusú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gliasejt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egyrészt az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idegsejt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axonjának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védelmében vesz ré</w:t>
      </w:r>
      <w:r w:rsidR="00626937">
        <w:rPr>
          <w:rFonts w:ascii="Times New Roman" w:hAnsi="Times New Roman" w:cs="Times New Roman"/>
          <w:sz w:val="28"/>
          <w:szCs w:val="28"/>
        </w:rPr>
        <w:t>szt (rátekeredve kialakítja rajta a velőshüvelyt), másrészt pedig az információ</w:t>
      </w:r>
      <w:r>
        <w:rPr>
          <w:rFonts w:ascii="Times New Roman" w:hAnsi="Times New Roman" w:cs="Times New Roman"/>
          <w:sz w:val="28"/>
          <w:szCs w:val="28"/>
        </w:rPr>
        <w:t xml:space="preserve"> továbbterjedésének </w:t>
      </w:r>
      <w:r w:rsidR="00626937">
        <w:rPr>
          <w:rFonts w:ascii="Times New Roman" w:hAnsi="Times New Roman" w:cs="Times New Roman"/>
          <w:sz w:val="28"/>
          <w:szCs w:val="28"/>
        </w:rPr>
        <w:t>gyorsításában van szerepe</w:t>
      </w:r>
    </w:p>
    <w:p w:rsidR="00626937" w:rsidRDefault="00626937" w:rsidP="00706DF3">
      <w:pPr>
        <w:pStyle w:val="Listaszerbekezds"/>
        <w:numPr>
          <w:ilvl w:val="2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alábbi kép bemutatja nekünk mindkét sejttípust, de lesz még szó róluk a későbbiekben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hu-HU"/>
        </w:rPr>
        <w:drawing>
          <wp:inline distT="0" distB="0" distL="0" distR="0" wp14:anchorId="6381D1A1" wp14:editId="70709A70">
            <wp:extent cx="4267200" cy="2202815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1926" cy="221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937" w:rsidRDefault="00626937" w:rsidP="00706DF3">
      <w:pPr>
        <w:pStyle w:val="Listaszerbekezds"/>
        <w:numPr>
          <w:ilvl w:val="2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most hogy ismerjük 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>
        <w:rPr>
          <w:rFonts w:ascii="Times New Roman" w:hAnsi="Times New Roman" w:cs="Times New Roman"/>
          <w:sz w:val="28"/>
          <w:szCs w:val="28"/>
        </w:rPr>
        <w:t xml:space="preserve"> két fő sejttípusát, következhetnek a várva várt definíciók:</w:t>
      </w:r>
    </w:p>
    <w:p w:rsidR="00626937" w:rsidRDefault="00626937" w:rsidP="00706DF3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idegrost:</w:t>
      </w:r>
      <w:r>
        <w:rPr>
          <w:rFonts w:ascii="Times New Roman" w:hAnsi="Times New Roman" w:cs="Times New Roman"/>
          <w:sz w:val="28"/>
          <w:szCs w:val="28"/>
        </w:rPr>
        <w:t xml:space="preserve"> velőshüvelyes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</w:p>
    <w:p w:rsidR="00626937" w:rsidRDefault="00626937" w:rsidP="00706DF3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mag: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</w:t>
      </w:r>
      <w:r>
        <w:rPr>
          <w:rFonts w:ascii="Times New Roman" w:hAnsi="Times New Roman" w:cs="Times New Roman"/>
          <w:sz w:val="28"/>
          <w:szCs w:val="28"/>
        </w:rPr>
        <w:t xml:space="preserve"> sejttesteinek csoportjai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idegrendszerben</w:t>
      </w:r>
    </w:p>
    <w:p w:rsidR="00626937" w:rsidRPr="002E6E13" w:rsidRDefault="002E6E13" w:rsidP="00706DF3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pálya: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r>
        <w:rPr>
          <w:rFonts w:ascii="Times New Roman" w:hAnsi="Times New Roman" w:cs="Times New Roman"/>
          <w:b/>
          <w:i/>
          <w:sz w:val="28"/>
          <w:szCs w:val="28"/>
        </w:rPr>
        <w:t>idegrostok</w:t>
      </w:r>
      <w:r>
        <w:rPr>
          <w:rFonts w:ascii="Times New Roman" w:hAnsi="Times New Roman" w:cs="Times New Roman"/>
          <w:sz w:val="28"/>
          <w:szCs w:val="28"/>
        </w:rPr>
        <w:t xml:space="preserve"> kötegei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idegrendszerben</w:t>
      </w:r>
    </w:p>
    <w:p w:rsidR="002E6E13" w:rsidRPr="002E6E13" w:rsidRDefault="002E6E13" w:rsidP="00706DF3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dúc: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</w:t>
      </w:r>
      <w:r>
        <w:rPr>
          <w:rFonts w:ascii="Times New Roman" w:hAnsi="Times New Roman" w:cs="Times New Roman"/>
          <w:sz w:val="28"/>
          <w:szCs w:val="28"/>
        </w:rPr>
        <w:t xml:space="preserve"> sejttesteinek csoportjai 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idegrendszerben</w:t>
      </w:r>
    </w:p>
    <w:p w:rsidR="002E6E13" w:rsidRPr="000D4C09" w:rsidRDefault="002E6E13" w:rsidP="00706DF3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ideg:</w:t>
      </w:r>
      <w:r>
        <w:rPr>
          <w:rFonts w:ascii="Times New Roman" w:hAnsi="Times New Roman" w:cs="Times New Roman"/>
          <w:sz w:val="28"/>
          <w:szCs w:val="28"/>
        </w:rPr>
        <w:t xml:space="preserve"> kötőszövettel elkülönített </w:t>
      </w:r>
      <w:r>
        <w:rPr>
          <w:rFonts w:ascii="Times New Roman" w:hAnsi="Times New Roman" w:cs="Times New Roman"/>
          <w:b/>
          <w:i/>
          <w:sz w:val="28"/>
          <w:szCs w:val="28"/>
        </w:rPr>
        <w:t>idegrostok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idegrendszerben</w:t>
      </w:r>
    </w:p>
    <w:p w:rsidR="000D4C09" w:rsidRPr="002E6E13" w:rsidRDefault="000D4C09" w:rsidP="00706DF3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szinapszis: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idegsejtnek idegsejttel</w:t>
      </w:r>
      <w:r>
        <w:rPr>
          <w:rFonts w:ascii="Times New Roman" w:hAnsi="Times New Roman" w:cs="Times New Roman"/>
          <w:sz w:val="28"/>
          <w:szCs w:val="28"/>
        </w:rPr>
        <w:t xml:space="preserve"> kialakított működésbeli kapcsolata</w:t>
      </w:r>
    </w:p>
    <w:p w:rsidR="002E6E13" w:rsidRDefault="002E6E13" w:rsidP="00706DF3">
      <w:pPr>
        <w:pStyle w:val="Listaszerbekezds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sajnos még mindig nem állunk készen arra, hogy megismerkedjünk 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idegrendszerrel</w:t>
      </w:r>
    </w:p>
    <w:p w:rsidR="002E6E13" w:rsidRDefault="002E6E13" w:rsidP="00706DF3">
      <w:pPr>
        <w:pStyle w:val="Listaszerbekezds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ehhez előtte meg kell ismernünk működési egységét, amelyet </w:t>
      </w:r>
      <w:r>
        <w:rPr>
          <w:rFonts w:ascii="Times New Roman" w:hAnsi="Times New Roman" w:cs="Times New Roman"/>
          <w:b/>
          <w:i/>
          <w:sz w:val="28"/>
          <w:szCs w:val="28"/>
        </w:rPr>
        <w:t>reflexívnek</w:t>
      </w:r>
      <w:r>
        <w:rPr>
          <w:rFonts w:ascii="Times New Roman" w:hAnsi="Times New Roman" w:cs="Times New Roman"/>
          <w:sz w:val="28"/>
          <w:szCs w:val="28"/>
        </w:rPr>
        <w:t xml:space="preserve"> hívnak</w:t>
      </w:r>
    </w:p>
    <w:p w:rsidR="002E6E13" w:rsidRDefault="006F1297" w:rsidP="00706DF3">
      <w:pPr>
        <w:pStyle w:val="Listaszerbekezds"/>
        <w:numPr>
          <w:ilvl w:val="2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reflexív</w:t>
      </w:r>
      <w:r>
        <w:rPr>
          <w:rFonts w:ascii="Times New Roman" w:hAnsi="Times New Roman" w:cs="Times New Roman"/>
          <w:sz w:val="28"/>
          <w:szCs w:val="28"/>
        </w:rPr>
        <w:t xml:space="preserve"> egy öt tagból álló lánc, melynek tagjai a következők:</w:t>
      </w:r>
    </w:p>
    <w:p w:rsidR="006F1297" w:rsidRDefault="006F1297" w:rsidP="00706DF3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érző végkészülék (receptor)</w:t>
      </w:r>
      <w:r w:rsidR="000D4C09">
        <w:rPr>
          <w:rFonts w:ascii="Times New Roman" w:hAnsi="Times New Roman" w:cs="Times New Roman"/>
          <w:sz w:val="28"/>
          <w:szCs w:val="28"/>
        </w:rPr>
        <w:t xml:space="preserve">, melynek feladata, hogy valamely fizikai vagy kémiai változás hatására </w:t>
      </w:r>
      <w:r w:rsidR="000D4C09">
        <w:rPr>
          <w:rFonts w:ascii="Times New Roman" w:hAnsi="Times New Roman" w:cs="Times New Roman"/>
          <w:b/>
          <w:i/>
          <w:sz w:val="28"/>
          <w:szCs w:val="28"/>
        </w:rPr>
        <w:t>ingerületi</w:t>
      </w:r>
      <w:r w:rsidR="000D4C09">
        <w:rPr>
          <w:rFonts w:ascii="Times New Roman" w:hAnsi="Times New Roman" w:cs="Times New Roman"/>
          <w:sz w:val="28"/>
          <w:szCs w:val="28"/>
        </w:rPr>
        <w:t xml:space="preserve"> állapotot teremtsen. Néha előfordul, hogy a </w:t>
      </w:r>
      <w:r w:rsidR="000D4C09" w:rsidRPr="000D4C09">
        <w:rPr>
          <w:rFonts w:ascii="Times New Roman" w:hAnsi="Times New Roman" w:cs="Times New Roman"/>
          <w:b/>
          <w:i/>
          <w:sz w:val="28"/>
          <w:szCs w:val="28"/>
        </w:rPr>
        <w:t>központi neuronok</w:t>
      </w:r>
      <w:r w:rsidR="000D4C09">
        <w:rPr>
          <w:rFonts w:ascii="Times New Roman" w:hAnsi="Times New Roman" w:cs="Times New Roman"/>
          <w:sz w:val="28"/>
          <w:szCs w:val="28"/>
        </w:rPr>
        <w:t xml:space="preserve"> (lásd: 3. pont) közvetlenül érzékenyek. Ilyenkor nincs szükség </w:t>
      </w:r>
      <w:proofErr w:type="spellStart"/>
      <w:r w:rsidR="000D4C09">
        <w:rPr>
          <w:rFonts w:ascii="Times New Roman" w:hAnsi="Times New Roman" w:cs="Times New Roman"/>
          <w:b/>
          <w:i/>
          <w:sz w:val="28"/>
          <w:szCs w:val="28"/>
        </w:rPr>
        <w:t>afferens</w:t>
      </w:r>
      <w:proofErr w:type="spellEnd"/>
      <w:r w:rsidR="000D4C09">
        <w:rPr>
          <w:rFonts w:ascii="Times New Roman" w:hAnsi="Times New Roman" w:cs="Times New Roman"/>
          <w:b/>
          <w:i/>
          <w:sz w:val="28"/>
          <w:szCs w:val="28"/>
        </w:rPr>
        <w:t xml:space="preserve"> szárra</w:t>
      </w:r>
      <w:r w:rsidR="000D4C09">
        <w:rPr>
          <w:rFonts w:ascii="Times New Roman" w:hAnsi="Times New Roman" w:cs="Times New Roman"/>
          <w:sz w:val="28"/>
          <w:szCs w:val="28"/>
        </w:rPr>
        <w:t xml:space="preserve"> (lásd: 2. pont) sem.</w:t>
      </w:r>
    </w:p>
    <w:p w:rsidR="000D4C09" w:rsidRDefault="000D4C09" w:rsidP="00706DF3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reflex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afferens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szára</w:t>
      </w:r>
      <w:r>
        <w:rPr>
          <w:rFonts w:ascii="Times New Roman" w:hAnsi="Times New Roman" w:cs="Times New Roman"/>
          <w:sz w:val="28"/>
          <w:szCs w:val="28"/>
        </w:rPr>
        <w:t xml:space="preserve"> általában egy </w:t>
      </w:r>
      <w:r>
        <w:rPr>
          <w:rFonts w:ascii="Times New Roman" w:hAnsi="Times New Roman" w:cs="Times New Roman"/>
          <w:b/>
          <w:i/>
          <w:sz w:val="28"/>
          <w:szCs w:val="28"/>
        </w:rPr>
        <w:t>érző neuron</w:t>
      </w:r>
      <w:r>
        <w:rPr>
          <w:rFonts w:ascii="Times New Roman" w:hAnsi="Times New Roman" w:cs="Times New Roman"/>
          <w:sz w:val="28"/>
          <w:szCs w:val="28"/>
        </w:rPr>
        <w:t xml:space="preserve">, melynek egyik szára kifut a perifériára az </w:t>
      </w:r>
      <w:r>
        <w:rPr>
          <w:rFonts w:ascii="Times New Roman" w:hAnsi="Times New Roman" w:cs="Times New Roman"/>
          <w:b/>
          <w:i/>
          <w:sz w:val="28"/>
          <w:szCs w:val="28"/>
        </w:rPr>
        <w:t>érző végkészülékhez</w:t>
      </w:r>
      <w:r>
        <w:rPr>
          <w:rFonts w:ascii="Times New Roman" w:hAnsi="Times New Roman" w:cs="Times New Roman"/>
          <w:sz w:val="28"/>
          <w:szCs w:val="28"/>
        </w:rPr>
        <w:t xml:space="preserve">, míg másik ága be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központhoz</w:t>
      </w:r>
      <w:r>
        <w:rPr>
          <w:rFonts w:ascii="Times New Roman" w:hAnsi="Times New Roman" w:cs="Times New Roman"/>
          <w:sz w:val="28"/>
          <w:szCs w:val="28"/>
        </w:rPr>
        <w:t xml:space="preserve"> (bevezető szár).</w:t>
      </w:r>
    </w:p>
    <w:p w:rsidR="000D4C09" w:rsidRDefault="000D4C09" w:rsidP="00706DF3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Központi kapcsolókészülék</w:t>
      </w:r>
      <w:r>
        <w:rPr>
          <w:rFonts w:ascii="Times New Roman" w:hAnsi="Times New Roman" w:cs="Times New Roman"/>
          <w:sz w:val="28"/>
          <w:szCs w:val="28"/>
        </w:rPr>
        <w:t>, ahova a reflex bevezető szára érkezik, majd a kivezető szár</w:t>
      </w:r>
      <w:r w:rsidR="009E195E">
        <w:rPr>
          <w:rFonts w:ascii="Times New Roman" w:hAnsi="Times New Roman" w:cs="Times New Roman"/>
          <w:sz w:val="28"/>
          <w:szCs w:val="28"/>
        </w:rPr>
        <w:t xml:space="preserve"> (lásd: 4. pont)</w:t>
      </w:r>
      <w:r>
        <w:rPr>
          <w:rFonts w:ascii="Times New Roman" w:hAnsi="Times New Roman" w:cs="Times New Roman"/>
          <w:sz w:val="28"/>
          <w:szCs w:val="28"/>
        </w:rPr>
        <w:t xml:space="preserve"> innen távozik. </w:t>
      </w:r>
      <w:r w:rsidR="009E195E">
        <w:rPr>
          <w:rFonts w:ascii="Times New Roman" w:hAnsi="Times New Roman" w:cs="Times New Roman"/>
          <w:sz w:val="28"/>
          <w:szCs w:val="28"/>
        </w:rPr>
        <w:t xml:space="preserve">Általában több </w:t>
      </w:r>
      <w:r w:rsidR="009E195E">
        <w:rPr>
          <w:rFonts w:ascii="Times New Roman" w:hAnsi="Times New Roman" w:cs="Times New Roman"/>
          <w:b/>
          <w:i/>
          <w:sz w:val="28"/>
          <w:szCs w:val="28"/>
        </w:rPr>
        <w:t>központi neuron</w:t>
      </w:r>
      <w:r w:rsidR="009E195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E195E">
        <w:rPr>
          <w:rFonts w:ascii="Times New Roman" w:hAnsi="Times New Roman" w:cs="Times New Roman"/>
          <w:b/>
          <w:i/>
          <w:sz w:val="28"/>
          <w:szCs w:val="28"/>
        </w:rPr>
        <w:t>interneuron</w:t>
      </w:r>
      <w:proofErr w:type="spellEnd"/>
      <w:r w:rsidR="009E195E">
        <w:rPr>
          <w:rFonts w:ascii="Times New Roman" w:hAnsi="Times New Roman" w:cs="Times New Roman"/>
          <w:sz w:val="28"/>
          <w:szCs w:val="28"/>
        </w:rPr>
        <w:t xml:space="preserve">) alkotja, melyeknek feladata az átkapcsolás a magasabb szintű </w:t>
      </w:r>
      <w:r w:rsidR="009E195E">
        <w:rPr>
          <w:rFonts w:ascii="Times New Roman" w:hAnsi="Times New Roman" w:cs="Times New Roman"/>
          <w:b/>
          <w:i/>
          <w:sz w:val="28"/>
          <w:szCs w:val="28"/>
        </w:rPr>
        <w:t>központok</w:t>
      </w:r>
      <w:r w:rsidR="009E195E">
        <w:rPr>
          <w:rFonts w:ascii="Times New Roman" w:hAnsi="Times New Roman" w:cs="Times New Roman"/>
          <w:sz w:val="28"/>
          <w:szCs w:val="28"/>
        </w:rPr>
        <w:t xml:space="preserve"> felé. Ott aztán összerendeződnek az információk, és kialakul a megfelelő válasz a mozgató rendszer számára.</w:t>
      </w:r>
    </w:p>
    <w:p w:rsidR="009E195E" w:rsidRDefault="009E195E" w:rsidP="00706DF3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efferens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szár</w:t>
      </w:r>
      <w:r>
        <w:rPr>
          <w:rFonts w:ascii="Times New Roman" w:hAnsi="Times New Roman" w:cs="Times New Roman"/>
          <w:sz w:val="28"/>
          <w:szCs w:val="28"/>
        </w:rPr>
        <w:t xml:space="preserve">, melyet egy bipoláris </w:t>
      </w:r>
      <w:r>
        <w:rPr>
          <w:rFonts w:ascii="Times New Roman" w:hAnsi="Times New Roman" w:cs="Times New Roman"/>
          <w:b/>
          <w:i/>
          <w:sz w:val="28"/>
          <w:szCs w:val="28"/>
        </w:rPr>
        <w:t>mozgató neuron</w:t>
      </w:r>
      <w:r>
        <w:rPr>
          <w:rFonts w:ascii="Times New Roman" w:hAnsi="Times New Roman" w:cs="Times New Roman"/>
          <w:sz w:val="28"/>
          <w:szCs w:val="28"/>
        </w:rPr>
        <w:t xml:space="preserve"> alkot. Egyik szára 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központtal </w:t>
      </w:r>
      <w:r>
        <w:rPr>
          <w:rFonts w:ascii="Times New Roman" w:hAnsi="Times New Roman" w:cs="Times New Roman"/>
          <w:sz w:val="28"/>
          <w:szCs w:val="28"/>
        </w:rPr>
        <w:t xml:space="preserve">van kapcsolatban (kivezető szár), míg a másik a </w:t>
      </w:r>
      <w:r>
        <w:rPr>
          <w:rFonts w:ascii="Times New Roman" w:hAnsi="Times New Roman" w:cs="Times New Roman"/>
          <w:b/>
          <w:i/>
          <w:sz w:val="28"/>
          <w:szCs w:val="28"/>
        </w:rPr>
        <w:t>végrehajtó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szervvel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195E" w:rsidRDefault="009E195E" w:rsidP="00706DF3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Mozgató idegvégződés, melyhez hozzá tartozik az általa beidegzett izom is.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Effectornak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is szokás hívni.</w:t>
      </w:r>
    </w:p>
    <w:p w:rsidR="009E195E" w:rsidRDefault="009E195E" w:rsidP="00706DF3">
      <w:pPr>
        <w:pStyle w:val="Listaszerbekezds"/>
        <w:numPr>
          <w:ilvl w:val="2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alábbi képen jól láthatók a reflexív részei:</w:t>
      </w:r>
    </w:p>
    <w:p w:rsidR="009E195E" w:rsidRDefault="009E195E" w:rsidP="009E195E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09C0113F" wp14:editId="7C9890D7">
            <wp:extent cx="3857625" cy="213360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95E" w:rsidRDefault="009E195E" w:rsidP="009E195E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9E195E" w:rsidRDefault="009E195E" w:rsidP="009E195E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9E195E" w:rsidRDefault="009E195E" w:rsidP="009E195E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9E195E" w:rsidRDefault="009E195E" w:rsidP="009E195E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9E195E" w:rsidRDefault="00C96BDD" w:rsidP="00706DF3">
      <w:pPr>
        <w:pStyle w:val="Listaszerbekezds"/>
        <w:numPr>
          <w:ilvl w:val="2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most már minden a rendelkezésünkre áll ahhoz, hogy jobban megismerjük 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idegrendszert</w:t>
      </w:r>
    </w:p>
    <w:p w:rsidR="00C96BDD" w:rsidRPr="00C96BDD" w:rsidRDefault="00C96BDD" w:rsidP="00706DF3">
      <w:pPr>
        <w:pStyle w:val="Listaszerbekezds"/>
        <w:numPr>
          <w:ilvl w:val="2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központi idegrendszer:</w:t>
      </w:r>
    </w:p>
    <w:p w:rsidR="00C96BDD" w:rsidRPr="00C96BDD" w:rsidRDefault="00C96BDD" w:rsidP="00706DF3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</w:t>
      </w:r>
      <w:r>
        <w:rPr>
          <w:rFonts w:ascii="Times New Roman" w:hAnsi="Times New Roman" w:cs="Times New Roman"/>
          <w:sz w:val="28"/>
          <w:szCs w:val="28"/>
        </w:rPr>
        <w:t xml:space="preserve"> tartalmazza az idegsejtek és a </w:t>
      </w:r>
      <w:r w:rsidRPr="00B314ED">
        <w:rPr>
          <w:rFonts w:ascii="Times New Roman" w:hAnsi="Times New Roman" w:cs="Times New Roman"/>
          <w:b/>
          <w:i/>
          <w:sz w:val="28"/>
          <w:szCs w:val="28"/>
        </w:rPr>
        <w:t>kapcsolókészülékek</w:t>
      </w:r>
      <w:r>
        <w:rPr>
          <w:rFonts w:ascii="Times New Roman" w:hAnsi="Times New Roman" w:cs="Times New Roman"/>
          <w:sz w:val="28"/>
          <w:szCs w:val="28"/>
        </w:rPr>
        <w:t xml:space="preserve"> többségét, valamint a különböző </w:t>
      </w:r>
      <w:r w:rsidRPr="00C96BDD">
        <w:rPr>
          <w:rFonts w:ascii="Times New Roman" w:hAnsi="Times New Roman" w:cs="Times New Roman"/>
          <w:b/>
          <w:i/>
          <w:sz w:val="28"/>
          <w:szCs w:val="28"/>
        </w:rPr>
        <w:t>idegközpontokat</w:t>
      </w:r>
      <w:r>
        <w:rPr>
          <w:rFonts w:ascii="Times New Roman" w:hAnsi="Times New Roman" w:cs="Times New Roman"/>
          <w:sz w:val="28"/>
          <w:szCs w:val="28"/>
        </w:rPr>
        <w:t xml:space="preserve"> összekötő </w:t>
      </w:r>
      <w:r>
        <w:rPr>
          <w:rFonts w:ascii="Times New Roman" w:hAnsi="Times New Roman" w:cs="Times New Roman"/>
          <w:b/>
          <w:i/>
          <w:sz w:val="28"/>
          <w:szCs w:val="28"/>
        </w:rPr>
        <w:t>idegpályákat</w:t>
      </w:r>
    </w:p>
    <w:p w:rsidR="00C96BDD" w:rsidRDefault="00C96BDD" w:rsidP="00706DF3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két fő része van: 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>
        <w:rPr>
          <w:rFonts w:ascii="Times New Roman" w:hAnsi="Times New Roman" w:cs="Times New Roman"/>
          <w:sz w:val="28"/>
          <w:szCs w:val="28"/>
        </w:rPr>
        <w:t xml:space="preserve"> és az </w:t>
      </w:r>
      <w:r>
        <w:rPr>
          <w:rFonts w:ascii="Times New Roman" w:hAnsi="Times New Roman" w:cs="Times New Roman"/>
          <w:b/>
          <w:i/>
          <w:sz w:val="28"/>
          <w:szCs w:val="28"/>
        </w:rPr>
        <w:t>agyvelő</w:t>
      </w:r>
    </w:p>
    <w:p w:rsidR="00C96BDD" w:rsidRDefault="00C96BDD" w:rsidP="00706DF3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gerincvelő:</w:t>
      </w:r>
    </w:p>
    <w:p w:rsidR="00C96BDD" w:rsidRDefault="00B314ED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gerincoszlop csatornájában foglal helyet</w:t>
      </w:r>
    </w:p>
    <w:p w:rsidR="00B314ED" w:rsidRDefault="00B314ED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számos reflexnek </w:t>
      </w:r>
      <w:r w:rsidRPr="00B314ED">
        <w:rPr>
          <w:rFonts w:ascii="Times New Roman" w:hAnsi="Times New Roman" w:cs="Times New Roman"/>
          <w:b/>
          <w:i/>
          <w:sz w:val="28"/>
          <w:szCs w:val="28"/>
        </w:rPr>
        <w:t>átkapcsoló készüléke</w:t>
      </w:r>
    </w:p>
    <w:p w:rsidR="00B314ED" w:rsidRDefault="00B314ED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reflexek között találhatóak </w:t>
      </w:r>
      <w:r>
        <w:rPr>
          <w:rFonts w:ascii="Times New Roman" w:hAnsi="Times New Roman" w:cs="Times New Roman"/>
          <w:b/>
          <w:i/>
          <w:sz w:val="28"/>
          <w:szCs w:val="28"/>
        </w:rPr>
        <w:t>vegetatív reflexek</w:t>
      </w:r>
      <w:r>
        <w:rPr>
          <w:rFonts w:ascii="Times New Roman" w:hAnsi="Times New Roman" w:cs="Times New Roman"/>
          <w:sz w:val="28"/>
          <w:szCs w:val="28"/>
        </w:rPr>
        <w:t>, melyek a zsigeri szervek legfőbb reflexei</w:t>
      </w:r>
    </w:p>
    <w:p w:rsidR="00B314ED" w:rsidRPr="00B314ED" w:rsidRDefault="00B314ED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ezenkívül </w:t>
      </w:r>
      <w:r>
        <w:rPr>
          <w:rFonts w:ascii="Times New Roman" w:hAnsi="Times New Roman" w:cs="Times New Roman"/>
          <w:b/>
          <w:i/>
          <w:sz w:val="28"/>
          <w:szCs w:val="28"/>
        </w:rPr>
        <w:t>szomatikus reflexek</w:t>
      </w:r>
      <w:r>
        <w:rPr>
          <w:rFonts w:ascii="Times New Roman" w:hAnsi="Times New Roman" w:cs="Times New Roman"/>
          <w:sz w:val="28"/>
          <w:szCs w:val="28"/>
        </w:rPr>
        <w:t xml:space="preserve"> is vannak, melyek két főtípusa az </w:t>
      </w:r>
      <w:r>
        <w:rPr>
          <w:rFonts w:ascii="Times New Roman" w:hAnsi="Times New Roman" w:cs="Times New Roman"/>
          <w:b/>
          <w:i/>
          <w:sz w:val="28"/>
          <w:szCs w:val="28"/>
        </w:rPr>
        <w:t>izom –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bőr eredetű reflexek</w:t>
      </w:r>
    </w:p>
    <w:p w:rsidR="00B314ED" w:rsidRDefault="00B314ED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szelvényezett felépítésű, a csigolyák között 31 pár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gerincvelői ideg</w:t>
      </w:r>
      <w:r>
        <w:rPr>
          <w:rFonts w:ascii="Times New Roman" w:hAnsi="Times New Roman" w:cs="Times New Roman"/>
          <w:sz w:val="28"/>
          <w:szCs w:val="28"/>
        </w:rPr>
        <w:t xml:space="preserve"> ered (elkülönítünk </w:t>
      </w:r>
      <w:r>
        <w:rPr>
          <w:rFonts w:ascii="Times New Roman" w:hAnsi="Times New Roman" w:cs="Times New Roman"/>
          <w:b/>
          <w:i/>
          <w:sz w:val="28"/>
          <w:szCs w:val="28"/>
        </w:rPr>
        <w:t>nyaki, mellkasi, ágyéki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28"/>
        </w:rPr>
        <w:t>keresztcsonti</w:t>
      </w:r>
      <w:r>
        <w:rPr>
          <w:rFonts w:ascii="Times New Roman" w:hAnsi="Times New Roman" w:cs="Times New Roman"/>
          <w:sz w:val="28"/>
          <w:szCs w:val="28"/>
        </w:rPr>
        <w:t xml:space="preserve"> szakaszokat)</w:t>
      </w:r>
    </w:p>
    <w:p w:rsidR="00B314ED" w:rsidRDefault="00B314ED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>
        <w:rPr>
          <w:rFonts w:ascii="Times New Roman" w:hAnsi="Times New Roman" w:cs="Times New Roman"/>
          <w:sz w:val="28"/>
          <w:szCs w:val="28"/>
        </w:rPr>
        <w:t xml:space="preserve"> másik fontos feladata, hogy kétoldali kapcsolatot biztosít az </w:t>
      </w:r>
      <w:r>
        <w:rPr>
          <w:rFonts w:ascii="Times New Roman" w:hAnsi="Times New Roman" w:cs="Times New Roman"/>
          <w:b/>
          <w:i/>
          <w:sz w:val="28"/>
          <w:szCs w:val="28"/>
        </w:rPr>
        <w:t>agyvelő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</w:t>
      </w:r>
      <w:r>
        <w:rPr>
          <w:rFonts w:ascii="Times New Roman" w:hAnsi="Times New Roman" w:cs="Times New Roman"/>
          <w:sz w:val="28"/>
          <w:szCs w:val="28"/>
        </w:rPr>
        <w:t xml:space="preserve"> között</w:t>
      </w:r>
    </w:p>
    <w:p w:rsidR="00B314ED" w:rsidRDefault="00B80843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>
        <w:rPr>
          <w:rFonts w:ascii="Times New Roman" w:hAnsi="Times New Roman" w:cs="Times New Roman"/>
          <w:sz w:val="28"/>
          <w:szCs w:val="28"/>
        </w:rPr>
        <w:t xml:space="preserve"> keresztmetszete alapján jól elkülöníthető két részre: a sejttesteket és a </w:t>
      </w:r>
      <w:r w:rsidR="00013FAE">
        <w:rPr>
          <w:rFonts w:ascii="Times New Roman" w:hAnsi="Times New Roman" w:cs="Times New Roman"/>
          <w:sz w:val="28"/>
          <w:szCs w:val="28"/>
        </w:rPr>
        <w:t>dendrit</w:t>
      </w:r>
      <w:r>
        <w:rPr>
          <w:rFonts w:ascii="Times New Roman" w:hAnsi="Times New Roman" w:cs="Times New Roman"/>
          <w:sz w:val="28"/>
          <w:szCs w:val="28"/>
        </w:rPr>
        <w:t xml:space="preserve">eket tartalmazó belső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szürkeállományra</w:t>
      </w:r>
      <w:r>
        <w:rPr>
          <w:rFonts w:ascii="Times New Roman" w:hAnsi="Times New Roman" w:cs="Times New Roman"/>
          <w:sz w:val="28"/>
          <w:szCs w:val="28"/>
        </w:rPr>
        <w:t xml:space="preserve">, és az idegrostokkal teli külső </w:t>
      </w:r>
      <w:r>
        <w:rPr>
          <w:rFonts w:ascii="Times New Roman" w:hAnsi="Times New Roman" w:cs="Times New Roman"/>
          <w:b/>
          <w:i/>
          <w:sz w:val="28"/>
          <w:szCs w:val="28"/>
        </w:rPr>
        <w:t>fehérállományra</w:t>
      </w:r>
    </w:p>
    <w:p w:rsidR="00C16BD1" w:rsidRDefault="00C16BD1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  <w:r>
        <w:rPr>
          <w:rFonts w:ascii="Times New Roman" w:hAnsi="Times New Roman" w:cs="Times New Roman"/>
          <w:sz w:val="28"/>
          <w:szCs w:val="28"/>
        </w:rPr>
        <w:t xml:space="preserve"> részei a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szarvak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míg a </w:t>
      </w:r>
      <w:r>
        <w:rPr>
          <w:rFonts w:ascii="Times New Roman" w:hAnsi="Times New Roman" w:cs="Times New Roman"/>
          <w:b/>
          <w:i/>
          <w:sz w:val="28"/>
          <w:szCs w:val="28"/>
        </w:rPr>
        <w:t>fehérállományé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28"/>
        </w:rPr>
        <w:t>kötegek</w:t>
      </w:r>
    </w:p>
    <w:p w:rsidR="00C16BD1" w:rsidRDefault="00C16BD1" w:rsidP="00706DF3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>
        <w:rPr>
          <w:rFonts w:ascii="Times New Roman" w:hAnsi="Times New Roman" w:cs="Times New Roman"/>
          <w:sz w:val="28"/>
          <w:szCs w:val="28"/>
        </w:rPr>
        <w:t xml:space="preserve"> részletes felépítését az alábbi ábra mutatja be:</w:t>
      </w:r>
    </w:p>
    <w:p w:rsidR="00C16BD1" w:rsidRDefault="00C16BD1" w:rsidP="00C16BD1">
      <w:pPr>
        <w:pStyle w:val="Listaszerbekezds"/>
        <w:ind w:left="3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5288DA67" wp14:editId="2C27D5D3">
            <wp:extent cx="3819525" cy="2300473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9817" cy="23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2B" w:rsidRDefault="00420F2B" w:rsidP="00420F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0F2B" w:rsidRPr="00420F2B" w:rsidRDefault="00420F2B" w:rsidP="00706DF3">
      <w:pPr>
        <w:pStyle w:val="Listaszerbekezds"/>
        <w:numPr>
          <w:ilvl w:val="3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agyvelő:</w:t>
      </w:r>
    </w:p>
    <w:p w:rsidR="00420F2B" w:rsidRDefault="006E760C" w:rsidP="00706DF3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egyedfejlődés kezdetén megjelenő </w:t>
      </w:r>
      <w:r>
        <w:rPr>
          <w:rFonts w:ascii="Times New Roman" w:hAnsi="Times New Roman" w:cs="Times New Roman"/>
          <w:b/>
          <w:i/>
          <w:sz w:val="28"/>
          <w:szCs w:val="28"/>
        </w:rPr>
        <w:t>agyhólyagból</w:t>
      </w:r>
      <w:r>
        <w:rPr>
          <w:rFonts w:ascii="Times New Roman" w:hAnsi="Times New Roman" w:cs="Times New Roman"/>
          <w:sz w:val="28"/>
          <w:szCs w:val="28"/>
        </w:rPr>
        <w:t xml:space="preserve"> differenciálódik az </w:t>
      </w:r>
      <w:r>
        <w:rPr>
          <w:rFonts w:ascii="Times New Roman" w:hAnsi="Times New Roman" w:cs="Times New Roman"/>
          <w:b/>
          <w:i/>
          <w:sz w:val="28"/>
          <w:szCs w:val="28"/>
        </w:rPr>
        <w:t>elő-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közép-</w:t>
      </w:r>
      <w:r>
        <w:rPr>
          <w:rFonts w:ascii="Times New Roman" w:hAnsi="Times New Roman" w:cs="Times New Roman"/>
          <w:sz w:val="28"/>
          <w:szCs w:val="28"/>
        </w:rPr>
        <w:t xml:space="preserve"> és az </w:t>
      </w:r>
      <w:r>
        <w:rPr>
          <w:rFonts w:ascii="Times New Roman" w:hAnsi="Times New Roman" w:cs="Times New Roman"/>
          <w:b/>
          <w:i/>
          <w:sz w:val="28"/>
          <w:szCs w:val="28"/>
        </w:rPr>
        <w:t>utóagy</w:t>
      </w:r>
    </w:p>
    <w:p w:rsidR="006E760C" w:rsidRDefault="006E760C" w:rsidP="00706DF3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előagyból</w:t>
      </w:r>
      <w:r>
        <w:rPr>
          <w:rFonts w:ascii="Times New Roman" w:hAnsi="Times New Roman" w:cs="Times New Roman"/>
          <w:sz w:val="28"/>
          <w:szCs w:val="28"/>
        </w:rPr>
        <w:t xml:space="preserve"> alakul ki a </w:t>
      </w:r>
      <w:r>
        <w:rPr>
          <w:rFonts w:ascii="Times New Roman" w:hAnsi="Times New Roman" w:cs="Times New Roman"/>
          <w:b/>
          <w:i/>
          <w:sz w:val="28"/>
          <w:szCs w:val="28"/>
        </w:rPr>
        <w:t>nagyagy</w:t>
      </w:r>
      <w:r>
        <w:rPr>
          <w:rFonts w:ascii="Times New Roman" w:hAnsi="Times New Roman" w:cs="Times New Roman"/>
          <w:sz w:val="28"/>
          <w:szCs w:val="28"/>
        </w:rPr>
        <w:t xml:space="preserve"> és 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köztiagy</w:t>
      </w:r>
      <w:r w:rsidR="008B2FCF">
        <w:rPr>
          <w:rFonts w:ascii="Times New Roman" w:hAnsi="Times New Roman" w:cs="Times New Roman"/>
          <w:sz w:val="28"/>
          <w:szCs w:val="28"/>
        </w:rPr>
        <w:t xml:space="preserve">, az </w:t>
      </w:r>
      <w:r w:rsidR="008B2FCF">
        <w:rPr>
          <w:rFonts w:ascii="Times New Roman" w:hAnsi="Times New Roman" w:cs="Times New Roman"/>
          <w:b/>
          <w:i/>
          <w:sz w:val="28"/>
          <w:szCs w:val="28"/>
        </w:rPr>
        <w:t xml:space="preserve">utóagyból </w:t>
      </w:r>
      <w:r w:rsidR="008B2FCF">
        <w:rPr>
          <w:rFonts w:ascii="Times New Roman" w:hAnsi="Times New Roman" w:cs="Times New Roman"/>
          <w:sz w:val="28"/>
          <w:szCs w:val="28"/>
        </w:rPr>
        <w:t xml:space="preserve">a </w:t>
      </w:r>
      <w:r w:rsidR="008B2FCF">
        <w:rPr>
          <w:rFonts w:ascii="Times New Roman" w:hAnsi="Times New Roman" w:cs="Times New Roman"/>
          <w:b/>
          <w:i/>
          <w:sz w:val="28"/>
          <w:szCs w:val="28"/>
        </w:rPr>
        <w:t>nyúltagy</w:t>
      </w:r>
      <w:r w:rsidR="008B2FCF">
        <w:rPr>
          <w:rFonts w:ascii="Times New Roman" w:hAnsi="Times New Roman" w:cs="Times New Roman"/>
          <w:sz w:val="28"/>
          <w:szCs w:val="28"/>
        </w:rPr>
        <w:t xml:space="preserve">, a </w:t>
      </w:r>
      <w:r w:rsidR="008B2FCF">
        <w:rPr>
          <w:rFonts w:ascii="Times New Roman" w:hAnsi="Times New Roman" w:cs="Times New Roman"/>
          <w:b/>
          <w:i/>
          <w:sz w:val="28"/>
          <w:szCs w:val="28"/>
        </w:rPr>
        <w:t>híd</w:t>
      </w:r>
      <w:r w:rsidR="008B2FCF">
        <w:rPr>
          <w:rFonts w:ascii="Times New Roman" w:hAnsi="Times New Roman" w:cs="Times New Roman"/>
          <w:sz w:val="28"/>
          <w:szCs w:val="28"/>
        </w:rPr>
        <w:t xml:space="preserve"> és a </w:t>
      </w:r>
      <w:r w:rsidR="008B2FCF">
        <w:rPr>
          <w:rFonts w:ascii="Times New Roman" w:hAnsi="Times New Roman" w:cs="Times New Roman"/>
          <w:b/>
          <w:i/>
          <w:sz w:val="28"/>
          <w:szCs w:val="28"/>
        </w:rPr>
        <w:t>kisagy</w:t>
      </w:r>
      <w:r w:rsidR="008B2FCF">
        <w:rPr>
          <w:rFonts w:ascii="Times New Roman" w:hAnsi="Times New Roman" w:cs="Times New Roman"/>
          <w:sz w:val="28"/>
          <w:szCs w:val="28"/>
        </w:rPr>
        <w:t xml:space="preserve">, míg a </w:t>
      </w:r>
      <w:r w:rsidR="008B2FCF">
        <w:rPr>
          <w:rFonts w:ascii="Times New Roman" w:hAnsi="Times New Roman" w:cs="Times New Roman"/>
          <w:b/>
          <w:i/>
          <w:sz w:val="28"/>
          <w:szCs w:val="28"/>
        </w:rPr>
        <w:t>középagy</w:t>
      </w:r>
      <w:r w:rsidR="008B2FCF">
        <w:rPr>
          <w:rFonts w:ascii="Times New Roman" w:hAnsi="Times New Roman" w:cs="Times New Roman"/>
          <w:sz w:val="28"/>
          <w:szCs w:val="28"/>
        </w:rPr>
        <w:t xml:space="preserve"> megmarad egy egységként</w:t>
      </w:r>
    </w:p>
    <w:p w:rsidR="008B2FCF" w:rsidRDefault="008B2FCF" w:rsidP="00706DF3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teljesen kifejlődött emberi agy a következő részekből áll: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agytörzs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>nyúltagy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híd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középagy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b/>
          <w:i/>
          <w:sz w:val="28"/>
          <w:szCs w:val="28"/>
        </w:rPr>
        <w:t>köztiagy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talamusz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hipotalamusz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b/>
          <w:i/>
          <w:sz w:val="28"/>
          <w:szCs w:val="28"/>
        </w:rPr>
        <w:t>kisagy</w:t>
      </w:r>
      <w:r>
        <w:rPr>
          <w:rFonts w:ascii="Times New Roman" w:hAnsi="Times New Roman" w:cs="Times New Roman"/>
          <w:sz w:val="28"/>
          <w:szCs w:val="28"/>
        </w:rPr>
        <w:t xml:space="preserve"> és a hatalmas méretűre fejlődött </w:t>
      </w:r>
      <w:r>
        <w:rPr>
          <w:rFonts w:ascii="Times New Roman" w:hAnsi="Times New Roman" w:cs="Times New Roman"/>
          <w:b/>
          <w:i/>
          <w:sz w:val="28"/>
          <w:szCs w:val="28"/>
        </w:rPr>
        <w:t>nagyagy</w:t>
      </w:r>
    </w:p>
    <w:p w:rsidR="008B2FCF" w:rsidRDefault="008B2FCF" w:rsidP="00706DF3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agytörzs:</w:t>
      </w:r>
    </w:p>
    <w:p w:rsidR="008B2FCF" w:rsidRDefault="008B2FCF" w:rsidP="00706DF3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viszonylag kisméretű rész</w:t>
      </w:r>
    </w:p>
    <w:p w:rsidR="008B2FCF" w:rsidRDefault="008B2FCF" w:rsidP="00706DF3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fehér-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  <w:r>
        <w:rPr>
          <w:rFonts w:ascii="Times New Roman" w:hAnsi="Times New Roman" w:cs="Times New Roman"/>
          <w:sz w:val="28"/>
          <w:szCs w:val="28"/>
        </w:rPr>
        <w:t xml:space="preserve"> keveredik benne (</w:t>
      </w:r>
      <w:r>
        <w:rPr>
          <w:rFonts w:ascii="Times New Roman" w:hAnsi="Times New Roman" w:cs="Times New Roman"/>
          <w:b/>
          <w:i/>
          <w:sz w:val="28"/>
          <w:szCs w:val="28"/>
        </w:rPr>
        <w:t>pályákkal</w:t>
      </w:r>
      <w:r>
        <w:rPr>
          <w:rFonts w:ascii="Times New Roman" w:hAnsi="Times New Roman" w:cs="Times New Roman"/>
          <w:sz w:val="28"/>
          <w:szCs w:val="28"/>
        </w:rPr>
        <w:t xml:space="preserve"> elválasztott </w:t>
      </w:r>
      <w:r>
        <w:rPr>
          <w:rFonts w:ascii="Times New Roman" w:hAnsi="Times New Roman" w:cs="Times New Roman"/>
          <w:b/>
          <w:i/>
          <w:sz w:val="28"/>
          <w:szCs w:val="28"/>
        </w:rPr>
        <w:t>magokat</w:t>
      </w:r>
      <w:r>
        <w:rPr>
          <w:rFonts w:ascii="Times New Roman" w:hAnsi="Times New Roman" w:cs="Times New Roman"/>
          <w:sz w:val="28"/>
          <w:szCs w:val="28"/>
        </w:rPr>
        <w:t xml:space="preserve"> találunk benne) </w:t>
      </w:r>
      <w:r w:rsidRPr="008B2FCF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agytörzsi hálózatos állomány</w:t>
      </w:r>
    </w:p>
    <w:p w:rsidR="008B2FCF" w:rsidRDefault="008B2FCF" w:rsidP="00706DF3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hálózatos állomány</w:t>
      </w:r>
      <w:r>
        <w:rPr>
          <w:rFonts w:ascii="Times New Roman" w:hAnsi="Times New Roman" w:cs="Times New Roman"/>
          <w:sz w:val="28"/>
          <w:szCs w:val="28"/>
        </w:rPr>
        <w:t xml:space="preserve"> nincs közvetlen kapcsolatban a </w:t>
      </w:r>
      <w:r>
        <w:rPr>
          <w:rFonts w:ascii="Times New Roman" w:hAnsi="Times New Roman" w:cs="Times New Roman"/>
          <w:b/>
          <w:i/>
          <w:sz w:val="28"/>
          <w:szCs w:val="28"/>
        </w:rPr>
        <w:t>pályákkal</w:t>
      </w:r>
      <w:r>
        <w:rPr>
          <w:rFonts w:ascii="Times New Roman" w:hAnsi="Times New Roman" w:cs="Times New Roman"/>
          <w:sz w:val="28"/>
          <w:szCs w:val="28"/>
        </w:rPr>
        <w:t>, de oldalágakon keresztül megkapja azok információtartalmát, és a saját parancsaival kiegészíti azokat</w:t>
      </w:r>
    </w:p>
    <w:p w:rsidR="008B2FCF" w:rsidRDefault="008B2FCF" w:rsidP="00706DF3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emiatt a felépítés miatt az </w:t>
      </w:r>
      <w:r>
        <w:rPr>
          <w:rFonts w:ascii="Times New Roman" w:hAnsi="Times New Roman" w:cs="Times New Roman"/>
          <w:b/>
          <w:i/>
          <w:sz w:val="28"/>
          <w:szCs w:val="28"/>
        </w:rPr>
        <w:t>agytörzsnek</w:t>
      </w:r>
      <w:r>
        <w:rPr>
          <w:rFonts w:ascii="Times New Roman" w:hAnsi="Times New Roman" w:cs="Times New Roman"/>
          <w:sz w:val="28"/>
          <w:szCs w:val="28"/>
        </w:rPr>
        <w:t xml:space="preserve"> fontos összerendező, koordináló szerepe van</w:t>
      </w:r>
    </w:p>
    <w:p w:rsidR="008B2FCF" w:rsidRPr="00B82549" w:rsidRDefault="00B82549" w:rsidP="00706DF3">
      <w:pPr>
        <w:pStyle w:val="Listaszerbekezds"/>
        <w:numPr>
          <w:ilvl w:val="4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köztiagy:</w:t>
      </w:r>
    </w:p>
    <w:p w:rsidR="00B82549" w:rsidRDefault="00B82549" w:rsidP="00706DF3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két részből áll: a kisebb méretű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hipotalamuszból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és a felette található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talamuszból</w:t>
      </w:r>
      <w:proofErr w:type="spellEnd"/>
    </w:p>
    <w:p w:rsidR="00B82549" w:rsidRPr="00B82549" w:rsidRDefault="00B82549" w:rsidP="00706DF3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benne is keveredik a </w:t>
      </w:r>
      <w:r>
        <w:rPr>
          <w:rFonts w:ascii="Times New Roman" w:hAnsi="Times New Roman" w:cs="Times New Roman"/>
          <w:b/>
          <w:i/>
          <w:sz w:val="28"/>
          <w:szCs w:val="28"/>
        </w:rPr>
        <w:t>fehér-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</w:p>
    <w:p w:rsidR="00B82549" w:rsidRDefault="00B82549" w:rsidP="00706DF3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hipotalamusz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magjai befolyásolják az állandó testhőmérsékletet, a magatartást, a táplálék- és vízfelvételt (mindezeket a nagyagy egyik neuronhálózatával közösen,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hipotalamo-limbikus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rendszer</w:t>
      </w:r>
      <w:r>
        <w:rPr>
          <w:rFonts w:ascii="Times New Roman" w:hAnsi="Times New Roman" w:cs="Times New Roman"/>
          <w:sz w:val="28"/>
          <w:szCs w:val="28"/>
        </w:rPr>
        <w:t xml:space="preserve">); az </w:t>
      </w:r>
      <w:r>
        <w:rPr>
          <w:rFonts w:ascii="Times New Roman" w:hAnsi="Times New Roman" w:cs="Times New Roman"/>
          <w:b/>
          <w:i/>
          <w:sz w:val="28"/>
          <w:szCs w:val="28"/>
        </w:rPr>
        <w:t>agyalapi miriggyel</w:t>
      </w:r>
      <w:r>
        <w:rPr>
          <w:rFonts w:ascii="Times New Roman" w:hAnsi="Times New Roman" w:cs="Times New Roman"/>
          <w:sz w:val="28"/>
          <w:szCs w:val="28"/>
        </w:rPr>
        <w:t xml:space="preserve"> közösen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hipotalamo-hipofízis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rendszer</w:t>
      </w:r>
      <w:r>
        <w:rPr>
          <w:rFonts w:ascii="Times New Roman" w:hAnsi="Times New Roman" w:cs="Times New Roman"/>
          <w:sz w:val="28"/>
          <w:szCs w:val="28"/>
        </w:rPr>
        <w:t>) pedig a hormonrendszer szabályozását végzik</w:t>
      </w:r>
    </w:p>
    <w:p w:rsidR="00B82549" w:rsidRDefault="00B82549" w:rsidP="00706DF3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talamusz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magjai az érzőműködés fontos átkapcsoló központjai, de csatlakoznak a mozgatórendszerhez is</w:t>
      </w:r>
    </w:p>
    <w:p w:rsidR="00B82549" w:rsidRDefault="00B82549" w:rsidP="00706DF3">
      <w:pPr>
        <w:pStyle w:val="Listaszerbekezds"/>
        <w:numPr>
          <w:ilvl w:val="4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kisagy:</w:t>
      </w:r>
    </w:p>
    <w:p w:rsidR="00B82549" w:rsidRDefault="00D23F2E" w:rsidP="00706DF3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agy első olyan igazi része, ahol jól elkülöníthető a </w:t>
      </w:r>
      <w:r>
        <w:rPr>
          <w:rFonts w:ascii="Times New Roman" w:hAnsi="Times New Roman" w:cs="Times New Roman"/>
          <w:b/>
          <w:i/>
          <w:sz w:val="28"/>
          <w:szCs w:val="28"/>
        </w:rPr>
        <w:t>fehér-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  <w:r>
        <w:rPr>
          <w:rFonts w:ascii="Times New Roman" w:hAnsi="Times New Roman" w:cs="Times New Roman"/>
          <w:sz w:val="28"/>
          <w:szCs w:val="28"/>
        </w:rPr>
        <w:t xml:space="preserve">, igaz itt 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gerincvelővel</w:t>
      </w:r>
      <w:r>
        <w:rPr>
          <w:rFonts w:ascii="Times New Roman" w:hAnsi="Times New Roman" w:cs="Times New Roman"/>
          <w:sz w:val="28"/>
          <w:szCs w:val="28"/>
        </w:rPr>
        <w:t xml:space="preserve"> ellentétben már az utóbbi a külső réteg, amit </w:t>
      </w:r>
      <w:r>
        <w:rPr>
          <w:rFonts w:ascii="Times New Roman" w:hAnsi="Times New Roman" w:cs="Times New Roman"/>
          <w:b/>
          <w:i/>
          <w:sz w:val="28"/>
          <w:szCs w:val="28"/>
        </w:rPr>
        <w:t>kéregnek</w:t>
      </w:r>
      <w:r>
        <w:rPr>
          <w:rFonts w:ascii="Times New Roman" w:hAnsi="Times New Roman" w:cs="Times New Roman"/>
          <w:sz w:val="28"/>
          <w:szCs w:val="28"/>
        </w:rPr>
        <w:t xml:space="preserve"> nevezünk</w:t>
      </w:r>
    </w:p>
    <w:p w:rsidR="00D23F2E" w:rsidRDefault="00D23F2E" w:rsidP="00706DF3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kisagy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28"/>
        </w:rPr>
        <w:t>nagyagy</w:t>
      </w:r>
      <w:r>
        <w:rPr>
          <w:rFonts w:ascii="Times New Roman" w:hAnsi="Times New Roman" w:cs="Times New Roman"/>
          <w:sz w:val="28"/>
          <w:szCs w:val="28"/>
        </w:rPr>
        <w:t xml:space="preserve"> nyakszirtlebenye alatt található</w:t>
      </w:r>
    </w:p>
    <w:p w:rsidR="00D23F2E" w:rsidRDefault="00D23F2E" w:rsidP="00706DF3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jellemzően a magasabb agyrészek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szürkeállománya</w:t>
      </w:r>
      <w:r>
        <w:rPr>
          <w:rFonts w:ascii="Times New Roman" w:hAnsi="Times New Roman" w:cs="Times New Roman"/>
          <w:sz w:val="28"/>
          <w:szCs w:val="28"/>
        </w:rPr>
        <w:t xml:space="preserve"> réteges szerkezetű, ami igaz a </w:t>
      </w:r>
      <w:r>
        <w:rPr>
          <w:rFonts w:ascii="Times New Roman" w:hAnsi="Times New Roman" w:cs="Times New Roman"/>
          <w:b/>
          <w:i/>
          <w:sz w:val="28"/>
          <w:szCs w:val="28"/>
        </w:rPr>
        <w:t>kisagynál</w:t>
      </w:r>
      <w:r>
        <w:rPr>
          <w:rFonts w:ascii="Times New Roman" w:hAnsi="Times New Roman" w:cs="Times New Roman"/>
          <w:sz w:val="28"/>
          <w:szCs w:val="28"/>
        </w:rPr>
        <w:t xml:space="preserve"> is, itt 3 réteg található</w:t>
      </w:r>
    </w:p>
    <w:p w:rsidR="00D23F2E" w:rsidRDefault="00D23F2E" w:rsidP="00706DF3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érdekesség, hogy a </w:t>
      </w:r>
      <w:r>
        <w:rPr>
          <w:rFonts w:ascii="Times New Roman" w:hAnsi="Times New Roman" w:cs="Times New Roman"/>
          <w:b/>
          <w:i/>
          <w:sz w:val="28"/>
          <w:szCs w:val="28"/>
        </w:rPr>
        <w:t>fehérállományban</w:t>
      </w:r>
      <w:r>
        <w:rPr>
          <w:rFonts w:ascii="Times New Roman" w:hAnsi="Times New Roman" w:cs="Times New Roman"/>
          <w:sz w:val="28"/>
          <w:szCs w:val="28"/>
        </w:rPr>
        <w:t xml:space="preserve"> is találhatók </w:t>
      </w:r>
      <w:r>
        <w:rPr>
          <w:rFonts w:ascii="Times New Roman" w:hAnsi="Times New Roman" w:cs="Times New Roman"/>
          <w:b/>
          <w:i/>
          <w:sz w:val="28"/>
          <w:szCs w:val="28"/>
        </w:rPr>
        <w:t>magvak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mély kisagyi magvak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23F2E" w:rsidRDefault="00D23F2E" w:rsidP="00706DF3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kisagy</w:t>
      </w:r>
      <w:r>
        <w:rPr>
          <w:rFonts w:ascii="Times New Roman" w:hAnsi="Times New Roman" w:cs="Times New Roman"/>
          <w:sz w:val="28"/>
          <w:szCs w:val="28"/>
        </w:rPr>
        <w:t xml:space="preserve"> feladata a bonyolult, gyors mozgások beállítása</w:t>
      </w:r>
    </w:p>
    <w:p w:rsidR="00D23F2E" w:rsidRDefault="00D23F2E" w:rsidP="00706DF3">
      <w:pPr>
        <w:pStyle w:val="Listaszerbekezds"/>
        <w:numPr>
          <w:ilvl w:val="4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nagyagy:</w:t>
      </w:r>
    </w:p>
    <w:p w:rsidR="00D23F2E" w:rsidRDefault="00D23F2E" w:rsidP="00706DF3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nagyagy</w:t>
      </w:r>
      <w:r>
        <w:rPr>
          <w:rFonts w:ascii="Times New Roman" w:hAnsi="Times New Roman" w:cs="Times New Roman"/>
          <w:sz w:val="28"/>
          <w:szCs w:val="28"/>
        </w:rPr>
        <w:t xml:space="preserve"> két féltekéből áll, amelyeket több, mint egymillió </w:t>
      </w:r>
      <w:r>
        <w:rPr>
          <w:rFonts w:ascii="Times New Roman" w:hAnsi="Times New Roman" w:cs="Times New Roman"/>
          <w:b/>
          <w:i/>
          <w:sz w:val="28"/>
          <w:szCs w:val="28"/>
        </w:rPr>
        <w:t>idegrost</w:t>
      </w:r>
      <w:r>
        <w:rPr>
          <w:rFonts w:ascii="Times New Roman" w:hAnsi="Times New Roman" w:cs="Times New Roman"/>
          <w:sz w:val="28"/>
          <w:szCs w:val="28"/>
        </w:rPr>
        <w:t xml:space="preserve"> tömege köt össze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kérgestest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23F2E" w:rsidRDefault="0092194C" w:rsidP="00706DF3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ahogy a kisagynál, itt is kívül helyezkedik el 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  <w:r>
        <w:rPr>
          <w:rFonts w:ascii="Times New Roman" w:hAnsi="Times New Roman" w:cs="Times New Roman"/>
          <w:sz w:val="28"/>
          <w:szCs w:val="28"/>
        </w:rPr>
        <w:t xml:space="preserve">, amelyet </w:t>
      </w:r>
      <w:r>
        <w:rPr>
          <w:rFonts w:ascii="Times New Roman" w:hAnsi="Times New Roman" w:cs="Times New Roman"/>
          <w:b/>
          <w:i/>
          <w:sz w:val="28"/>
          <w:szCs w:val="28"/>
        </w:rPr>
        <w:t>agykéregnek</w:t>
      </w:r>
      <w:r>
        <w:rPr>
          <w:rFonts w:ascii="Times New Roman" w:hAnsi="Times New Roman" w:cs="Times New Roman"/>
          <w:sz w:val="28"/>
          <w:szCs w:val="28"/>
        </w:rPr>
        <w:t xml:space="preserve"> hívunk, és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</w:t>
      </w:r>
      <w:r>
        <w:rPr>
          <w:rFonts w:ascii="Times New Roman" w:hAnsi="Times New Roman" w:cs="Times New Roman"/>
          <w:sz w:val="28"/>
          <w:szCs w:val="28"/>
        </w:rPr>
        <w:t xml:space="preserve"> sejtjeinek több, mint 90%-át tartalmazza</w:t>
      </w:r>
    </w:p>
    <w:p w:rsidR="0092194C" w:rsidRDefault="0092194C" w:rsidP="00706DF3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agykéreg</w:t>
      </w:r>
      <w:r>
        <w:rPr>
          <w:rFonts w:ascii="Times New Roman" w:hAnsi="Times New Roman" w:cs="Times New Roman"/>
          <w:sz w:val="28"/>
          <w:szCs w:val="28"/>
        </w:rPr>
        <w:t xml:space="preserve"> itt is több rétegű, szám szerint 6 rétegből áll</w:t>
      </w:r>
    </w:p>
    <w:p w:rsidR="0092194C" w:rsidRDefault="0092194C" w:rsidP="00706DF3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rétegek működési egysége a </w:t>
      </w:r>
      <w:r>
        <w:rPr>
          <w:rFonts w:ascii="Times New Roman" w:hAnsi="Times New Roman" w:cs="Times New Roman"/>
          <w:b/>
          <w:i/>
          <w:sz w:val="28"/>
          <w:szCs w:val="28"/>
        </w:rPr>
        <w:t>sejtoszlop</w:t>
      </w:r>
      <w:r>
        <w:rPr>
          <w:rFonts w:ascii="Times New Roman" w:hAnsi="Times New Roman" w:cs="Times New Roman"/>
          <w:sz w:val="28"/>
          <w:szCs w:val="28"/>
        </w:rPr>
        <w:t>, melyek 5000 sejtet tartalmaznak</w:t>
      </w:r>
    </w:p>
    <w:p w:rsidR="0092194C" w:rsidRDefault="0092194C" w:rsidP="0092194C">
      <w:pPr>
        <w:pStyle w:val="Listaszerbekezds"/>
        <w:ind w:left="4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0CC0B4D" wp14:editId="00EFD38C">
            <wp:extent cx="1178656" cy="1381125"/>
            <wp:effectExtent l="0" t="0" r="254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4826" cy="13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94C" w:rsidRDefault="0092194C" w:rsidP="00706DF3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belső </w:t>
      </w:r>
      <w:r>
        <w:rPr>
          <w:rFonts w:ascii="Times New Roman" w:hAnsi="Times New Roman" w:cs="Times New Roman"/>
          <w:b/>
          <w:i/>
          <w:sz w:val="28"/>
          <w:szCs w:val="28"/>
        </w:rPr>
        <w:t>fehérállomány</w:t>
      </w:r>
      <w:r>
        <w:rPr>
          <w:rFonts w:ascii="Times New Roman" w:hAnsi="Times New Roman" w:cs="Times New Roman"/>
          <w:sz w:val="28"/>
          <w:szCs w:val="28"/>
        </w:rPr>
        <w:t xml:space="preserve"> itt is tartalmaz </w:t>
      </w:r>
      <w:r>
        <w:rPr>
          <w:rFonts w:ascii="Times New Roman" w:hAnsi="Times New Roman" w:cs="Times New Roman"/>
          <w:b/>
          <w:i/>
          <w:sz w:val="28"/>
          <w:szCs w:val="28"/>
        </w:rPr>
        <w:t>magvakat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törzsmagvak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2194C" w:rsidRDefault="0092194C" w:rsidP="00706DF3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nagyagy</w:t>
      </w:r>
      <w:r>
        <w:rPr>
          <w:rFonts w:ascii="Times New Roman" w:hAnsi="Times New Roman" w:cs="Times New Roman"/>
          <w:sz w:val="28"/>
          <w:szCs w:val="28"/>
        </w:rPr>
        <w:t xml:space="preserve"> minden működés legfőbb központja és irányítója</w:t>
      </w:r>
    </w:p>
    <w:p w:rsidR="000A3975" w:rsidRDefault="000A3975" w:rsidP="000A3975">
      <w:pPr>
        <w:pStyle w:val="Listaszerbekezds"/>
        <w:ind w:left="4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474D4275" wp14:editId="15940842">
            <wp:extent cx="3007995" cy="2200293"/>
            <wp:effectExtent l="0" t="0" r="190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5721" cy="220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73" w:rsidRDefault="00730673" w:rsidP="00706DF3">
      <w:pPr>
        <w:pStyle w:val="Listaszerbekezds"/>
        <w:numPr>
          <w:ilvl w:val="2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környéki idegrendszer:</w:t>
      </w:r>
    </w:p>
    <w:p w:rsidR="00730673" w:rsidRDefault="00193324" w:rsidP="00706DF3">
      <w:pPr>
        <w:pStyle w:val="Listaszerbekezds"/>
        <w:numPr>
          <w:ilvl w:val="3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tartalmazza az idegsejtek és a kapcsolókészülékek kisebb részét</w:t>
      </w:r>
    </w:p>
    <w:p w:rsidR="00193324" w:rsidRDefault="00193324" w:rsidP="00706DF3">
      <w:pPr>
        <w:pStyle w:val="Listaszerbekezds"/>
        <w:numPr>
          <w:ilvl w:val="3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sz w:val="28"/>
          <w:szCs w:val="28"/>
        </w:rPr>
        <w:t>idegsejttestek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28"/>
        </w:rPr>
        <w:t>szimpatikus-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28"/>
        </w:rPr>
        <w:t>paraszimpatikus dúcokban</w:t>
      </w:r>
      <w:r>
        <w:rPr>
          <w:rFonts w:ascii="Times New Roman" w:hAnsi="Times New Roman" w:cs="Times New Roman"/>
          <w:sz w:val="28"/>
          <w:szCs w:val="28"/>
        </w:rPr>
        <w:t xml:space="preserve"> és a zsigeri szervek falában helyezkednek el</w:t>
      </w:r>
    </w:p>
    <w:p w:rsidR="00193324" w:rsidRDefault="00193324" w:rsidP="00706DF3">
      <w:pPr>
        <w:pStyle w:val="Listaszerbekezds"/>
        <w:numPr>
          <w:ilvl w:val="3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ide tartozik a 31 pár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gerincvelői-</w:t>
      </w:r>
      <w:r>
        <w:rPr>
          <w:rFonts w:ascii="Times New Roman" w:hAnsi="Times New Roman" w:cs="Times New Roman"/>
          <w:sz w:val="28"/>
          <w:szCs w:val="28"/>
        </w:rPr>
        <w:t xml:space="preserve"> és a 12 pár </w:t>
      </w:r>
      <w:r>
        <w:rPr>
          <w:rFonts w:ascii="Times New Roman" w:hAnsi="Times New Roman" w:cs="Times New Roman"/>
          <w:b/>
          <w:i/>
          <w:sz w:val="28"/>
          <w:szCs w:val="28"/>
        </w:rPr>
        <w:t>agyideg</w:t>
      </w:r>
      <w:r>
        <w:rPr>
          <w:rFonts w:ascii="Times New Roman" w:hAnsi="Times New Roman" w:cs="Times New Roman"/>
          <w:sz w:val="28"/>
          <w:szCs w:val="28"/>
        </w:rPr>
        <w:t xml:space="preserve"> is, amelyek összekötik a receptorokat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idegrendszerrel</w:t>
      </w:r>
      <w:r>
        <w:rPr>
          <w:rFonts w:ascii="Times New Roman" w:hAnsi="Times New Roman" w:cs="Times New Roman"/>
          <w:sz w:val="28"/>
          <w:szCs w:val="28"/>
        </w:rPr>
        <w:t xml:space="preserve">, és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idegrendszert</w:t>
      </w:r>
      <w:r>
        <w:rPr>
          <w:rFonts w:ascii="Times New Roman" w:hAnsi="Times New Roman" w:cs="Times New Roman"/>
          <w:sz w:val="28"/>
          <w:szCs w:val="28"/>
        </w:rPr>
        <w:t xml:space="preserve"> a szervekkel</w:t>
      </w:r>
    </w:p>
    <w:p w:rsidR="00193324" w:rsidRDefault="00193324" w:rsidP="00193324">
      <w:pPr>
        <w:pStyle w:val="Listaszerbekezds"/>
        <w:ind w:left="2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35646A87" wp14:editId="44A0255B">
            <wp:extent cx="2828925" cy="4124325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1C" w:rsidRPr="00BA77B2" w:rsidRDefault="00FD511C" w:rsidP="00FD511C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A sejt felépítése, sejtalkotók és az állati szövetek</w:t>
      </w:r>
    </w:p>
    <w:p w:rsidR="00BA77B2" w:rsidRPr="00BA77B2" w:rsidRDefault="00BA77B2" w:rsidP="00706DF3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A sejt és a sejtalkotók</w:t>
      </w:r>
    </w:p>
    <w:p w:rsidR="00BA77B2" w:rsidRPr="00BA77B2" w:rsidRDefault="00BA77B2" w:rsidP="00706DF3">
      <w:pPr>
        <w:pStyle w:val="Listaszerbekezds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világon minden élőlény </w:t>
      </w:r>
      <w:r w:rsidRPr="00BA77B2">
        <w:rPr>
          <w:rFonts w:ascii="Times New Roman" w:hAnsi="Times New Roman" w:cs="Times New Roman"/>
          <w:b/>
          <w:i/>
          <w:sz w:val="28"/>
          <w:szCs w:val="28"/>
        </w:rPr>
        <w:t>sejtes</w:t>
      </w:r>
      <w:r>
        <w:rPr>
          <w:rFonts w:ascii="Times New Roman" w:hAnsi="Times New Roman" w:cs="Times New Roman"/>
          <w:sz w:val="28"/>
          <w:szCs w:val="28"/>
        </w:rPr>
        <w:t xml:space="preserve"> szerveződésű</w:t>
      </w:r>
    </w:p>
    <w:p w:rsidR="00BA77B2" w:rsidRPr="00BA77B2" w:rsidRDefault="00BA77B2" w:rsidP="00706DF3">
      <w:pPr>
        <w:pStyle w:val="Listaszerbekezds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sejt:</w:t>
      </w:r>
      <w:r>
        <w:rPr>
          <w:rFonts w:ascii="Times New Roman" w:hAnsi="Times New Roman" w:cs="Times New Roman"/>
          <w:sz w:val="28"/>
          <w:szCs w:val="28"/>
        </w:rPr>
        <w:t xml:space="preserve"> az élővilág legkisebb önálló életre képes egysége</w:t>
      </w:r>
    </w:p>
    <w:p w:rsidR="00BA77B2" w:rsidRPr="00BA77B2" w:rsidRDefault="00BA77B2" w:rsidP="00706DF3">
      <w:pPr>
        <w:pStyle w:val="Listaszerbekezds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két fajta </w:t>
      </w:r>
      <w:r>
        <w:rPr>
          <w:rFonts w:ascii="Times New Roman" w:hAnsi="Times New Roman" w:cs="Times New Roman"/>
          <w:b/>
          <w:i/>
          <w:sz w:val="28"/>
          <w:szCs w:val="28"/>
        </w:rPr>
        <w:t>sejtes</w:t>
      </w:r>
      <w:r>
        <w:rPr>
          <w:rFonts w:ascii="Times New Roman" w:hAnsi="Times New Roman" w:cs="Times New Roman"/>
          <w:sz w:val="28"/>
          <w:szCs w:val="28"/>
        </w:rPr>
        <w:t xml:space="preserve"> szerveződés jelent meg az evolúció során: az ősibb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prokarióták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melyek elkülönített </w:t>
      </w:r>
      <w:r>
        <w:rPr>
          <w:rFonts w:ascii="Times New Roman" w:hAnsi="Times New Roman" w:cs="Times New Roman"/>
          <w:b/>
          <w:i/>
          <w:sz w:val="28"/>
          <w:szCs w:val="28"/>
        </w:rPr>
        <w:t>sejtmagot</w:t>
      </w:r>
      <w:r>
        <w:rPr>
          <w:rFonts w:ascii="Times New Roman" w:hAnsi="Times New Roman" w:cs="Times New Roman"/>
          <w:sz w:val="28"/>
          <w:szCs w:val="28"/>
        </w:rPr>
        <w:t xml:space="preserve"> nem tartalmaznak; és a fejlettebb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eukarióták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melyekben </w:t>
      </w:r>
      <w:r>
        <w:rPr>
          <w:rFonts w:ascii="Times New Roman" w:hAnsi="Times New Roman" w:cs="Times New Roman"/>
          <w:b/>
          <w:i/>
          <w:sz w:val="28"/>
          <w:szCs w:val="28"/>
        </w:rPr>
        <w:t>sejtmag</w:t>
      </w:r>
      <w:r>
        <w:rPr>
          <w:rFonts w:ascii="Times New Roman" w:hAnsi="Times New Roman" w:cs="Times New Roman"/>
          <w:sz w:val="28"/>
          <w:szCs w:val="28"/>
        </w:rPr>
        <w:t xml:space="preserve"> és fejlett </w:t>
      </w:r>
      <w:r>
        <w:rPr>
          <w:rFonts w:ascii="Times New Roman" w:hAnsi="Times New Roman" w:cs="Times New Roman"/>
          <w:b/>
          <w:i/>
          <w:sz w:val="28"/>
          <w:szCs w:val="28"/>
        </w:rPr>
        <w:t>membránrendszer</w:t>
      </w:r>
      <w:r>
        <w:rPr>
          <w:rFonts w:ascii="Times New Roman" w:hAnsi="Times New Roman" w:cs="Times New Roman"/>
          <w:sz w:val="28"/>
          <w:szCs w:val="28"/>
        </w:rPr>
        <w:t xml:space="preserve"> található</w:t>
      </w:r>
    </w:p>
    <w:p w:rsidR="00BA77B2" w:rsidRPr="00E32E5A" w:rsidRDefault="00BA77B2" w:rsidP="00706DF3">
      <w:pPr>
        <w:pStyle w:val="Listaszerbekezds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prokarióta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(1-5 </w:t>
      </w:r>
      <w:proofErr w:type="spellStart"/>
      <w:r>
        <w:rPr>
          <w:rFonts w:ascii="Times New Roman" w:hAnsi="Times New Roman" w:cs="Times New Roman"/>
          <w:sz w:val="28"/>
          <w:szCs w:val="28"/>
        </w:rPr>
        <w:t>µm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sejt mérete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eukariótáéhoz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E32E5A">
        <w:rPr>
          <w:rFonts w:ascii="Times New Roman" w:hAnsi="Times New Roman" w:cs="Times New Roman"/>
          <w:sz w:val="28"/>
          <w:szCs w:val="28"/>
        </w:rPr>
        <w:t xml:space="preserve">0.5 </w:t>
      </w:r>
      <w:proofErr w:type="spellStart"/>
      <w:r w:rsidR="00E32E5A">
        <w:rPr>
          <w:rFonts w:ascii="Times New Roman" w:hAnsi="Times New Roman" w:cs="Times New Roman"/>
          <w:sz w:val="28"/>
          <w:szCs w:val="28"/>
        </w:rPr>
        <w:t>µm</w:t>
      </w:r>
      <w:proofErr w:type="spellEnd"/>
      <w:r w:rsidR="00E32E5A">
        <w:rPr>
          <w:rFonts w:ascii="Times New Roman" w:hAnsi="Times New Roman" w:cs="Times New Roman"/>
          <w:sz w:val="28"/>
          <w:szCs w:val="28"/>
        </w:rPr>
        <w:t xml:space="preserve"> – több cm)</w:t>
      </w:r>
      <w:r>
        <w:rPr>
          <w:rFonts w:ascii="Times New Roman" w:hAnsi="Times New Roman" w:cs="Times New Roman"/>
          <w:sz w:val="28"/>
          <w:szCs w:val="28"/>
        </w:rPr>
        <w:t xml:space="preserve"> képest lényegesen kisebb</w:t>
      </w:r>
    </w:p>
    <w:p w:rsidR="00E32E5A" w:rsidRPr="00E32E5A" w:rsidRDefault="00E32E5A" w:rsidP="00706DF3">
      <w:pPr>
        <w:pStyle w:val="Listaszerbekezds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elektronmikroszkóppal megvizsgálva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eukarióta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sejtet, kiderült, hogy több </w:t>
      </w:r>
      <w:r>
        <w:rPr>
          <w:rFonts w:ascii="Times New Roman" w:hAnsi="Times New Roman" w:cs="Times New Roman"/>
          <w:b/>
          <w:i/>
          <w:sz w:val="28"/>
          <w:szCs w:val="28"/>
        </w:rPr>
        <w:t>sejtalkotóból</w:t>
      </w:r>
      <w:r>
        <w:rPr>
          <w:rFonts w:ascii="Times New Roman" w:hAnsi="Times New Roman" w:cs="Times New Roman"/>
          <w:sz w:val="28"/>
          <w:szCs w:val="28"/>
        </w:rPr>
        <w:t xml:space="preserve"> áll</w:t>
      </w:r>
    </w:p>
    <w:p w:rsidR="00E32E5A" w:rsidRPr="00E32E5A" w:rsidRDefault="00E32E5A" w:rsidP="00706DF3">
      <w:pPr>
        <w:pStyle w:val="Listaszerbekezds"/>
        <w:numPr>
          <w:ilvl w:val="2"/>
          <w:numId w:val="2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sejtalkotók:</w:t>
      </w:r>
    </w:p>
    <w:p w:rsidR="00E32E5A" w:rsidRPr="00E32E5A" w:rsidRDefault="00E32E5A" w:rsidP="00706DF3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sejthártya:</w:t>
      </w:r>
    </w:p>
    <w:p w:rsidR="00E32E5A" w:rsidRPr="00E32E5A" w:rsidRDefault="00E32E5A" w:rsidP="00706DF3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szokás </w:t>
      </w:r>
      <w:r>
        <w:rPr>
          <w:rFonts w:ascii="Times New Roman" w:hAnsi="Times New Roman" w:cs="Times New Roman"/>
          <w:b/>
          <w:i/>
          <w:sz w:val="28"/>
          <w:szCs w:val="28"/>
        </w:rPr>
        <w:t>plazmamembránnak</w:t>
      </w:r>
      <w:r>
        <w:rPr>
          <w:rFonts w:ascii="Times New Roman" w:hAnsi="Times New Roman" w:cs="Times New Roman"/>
          <w:sz w:val="28"/>
          <w:szCs w:val="28"/>
        </w:rPr>
        <w:t xml:space="preserve"> is hívni</w:t>
      </w:r>
    </w:p>
    <w:p w:rsidR="00E32E5A" w:rsidRPr="00E32E5A" w:rsidRDefault="00E32E5A" w:rsidP="00706DF3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elhatárolja a </w:t>
      </w:r>
      <w:r>
        <w:rPr>
          <w:rFonts w:ascii="Times New Roman" w:hAnsi="Times New Roman" w:cs="Times New Roman"/>
          <w:b/>
          <w:i/>
          <w:sz w:val="28"/>
          <w:szCs w:val="28"/>
        </w:rPr>
        <w:t>sejtet</w:t>
      </w:r>
      <w:r>
        <w:rPr>
          <w:rFonts w:ascii="Times New Roman" w:hAnsi="Times New Roman" w:cs="Times New Roman"/>
          <w:sz w:val="28"/>
          <w:szCs w:val="28"/>
        </w:rPr>
        <w:t xml:space="preserve"> a környezettől, ugyanakkor össze is köti vele (rajta keresztül zajlik az információ továbbterjedése)</w:t>
      </w:r>
    </w:p>
    <w:p w:rsidR="00E32E5A" w:rsidRPr="00CB6AF3" w:rsidRDefault="00CB6AF3" w:rsidP="00706DF3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kettős </w:t>
      </w:r>
      <w:proofErr w:type="spellStart"/>
      <w:r>
        <w:rPr>
          <w:rFonts w:ascii="Times New Roman" w:hAnsi="Times New Roman" w:cs="Times New Roman"/>
          <w:sz w:val="28"/>
          <w:szCs w:val="28"/>
        </w:rPr>
        <w:t>foszfolipid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réteg alkotja, amelyen/amelyben fehérjék és szénhidrátok találhatók, melyek specifikussá teszik a membránt</w:t>
      </w:r>
    </w:p>
    <w:p w:rsidR="00CB6AF3" w:rsidRPr="00CB6AF3" w:rsidRDefault="00CB6AF3" w:rsidP="00706DF3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fenti struktúra a </w:t>
      </w:r>
      <w:r>
        <w:rPr>
          <w:rFonts w:ascii="Times New Roman" w:hAnsi="Times New Roman" w:cs="Times New Roman"/>
          <w:b/>
          <w:i/>
          <w:sz w:val="28"/>
          <w:szCs w:val="28"/>
        </w:rPr>
        <w:t>biológiai membrán</w:t>
      </w:r>
      <w:r>
        <w:rPr>
          <w:rFonts w:ascii="Times New Roman" w:hAnsi="Times New Roman" w:cs="Times New Roman"/>
          <w:sz w:val="28"/>
          <w:szCs w:val="28"/>
        </w:rPr>
        <w:t>, amelyekről fontos tudni, hogy nem merev képződmények</w:t>
      </w:r>
    </w:p>
    <w:p w:rsidR="00CB6AF3" w:rsidRPr="00E32E5A" w:rsidRDefault="00CB6AF3" w:rsidP="00706DF3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a molekulák egymáshoz képest elmozdulásra képesek a gyenge kötőerők miatt</w:t>
      </w:r>
    </w:p>
    <w:p w:rsidR="00E32E5A" w:rsidRPr="00E32E5A" w:rsidRDefault="00E32E5A" w:rsidP="00706DF3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citoplazma:</w:t>
      </w:r>
    </w:p>
    <w:p w:rsidR="00E32E5A" w:rsidRPr="00CB6AF3" w:rsidRDefault="00CB6AF3" w:rsidP="00706DF3">
      <w:pPr>
        <w:pStyle w:val="Listaszerbekezds"/>
        <w:numPr>
          <w:ilvl w:val="4"/>
          <w:numId w:val="2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sejt azon része, amely a </w:t>
      </w:r>
      <w:r>
        <w:rPr>
          <w:rFonts w:ascii="Times New Roman" w:hAnsi="Times New Roman" w:cs="Times New Roman"/>
          <w:b/>
          <w:i/>
          <w:sz w:val="28"/>
          <w:szCs w:val="28"/>
        </w:rPr>
        <w:t>sejtmag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plazmamembrán</w:t>
      </w:r>
      <w:r>
        <w:rPr>
          <w:rFonts w:ascii="Times New Roman" w:hAnsi="Times New Roman" w:cs="Times New Roman"/>
          <w:sz w:val="28"/>
          <w:szCs w:val="28"/>
        </w:rPr>
        <w:t xml:space="preserve"> között található</w:t>
      </w:r>
    </w:p>
    <w:p w:rsidR="00CB6AF3" w:rsidRPr="00CB6AF3" w:rsidRDefault="00CB6AF3" w:rsidP="00706DF3">
      <w:pPr>
        <w:pStyle w:val="Listaszerbekezds"/>
        <w:numPr>
          <w:ilvl w:val="4"/>
          <w:numId w:val="2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80%-át víz alkotja (ezt a részt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citoszolnak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hívjuk), a </w:t>
      </w:r>
      <w:r>
        <w:rPr>
          <w:rFonts w:ascii="Times New Roman" w:hAnsi="Times New Roman" w:cs="Times New Roman"/>
          <w:b/>
          <w:i/>
          <w:sz w:val="28"/>
          <w:szCs w:val="28"/>
        </w:rPr>
        <w:t>citoplazma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mégis kocsonyás állagú</w:t>
      </w:r>
    </w:p>
    <w:p w:rsidR="00CB6AF3" w:rsidRPr="00CB6AF3" w:rsidRDefault="00CB6AF3" w:rsidP="00706DF3">
      <w:pPr>
        <w:pStyle w:val="Listaszerbekezds"/>
        <w:numPr>
          <w:ilvl w:val="4"/>
          <w:numId w:val="2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ezt a benne található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sejtszervecskéknek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organellumok</w:t>
      </w:r>
      <w:proofErr w:type="spellEnd"/>
      <w:r>
        <w:rPr>
          <w:rFonts w:ascii="Times New Roman" w:hAnsi="Times New Roman" w:cs="Times New Roman"/>
          <w:sz w:val="28"/>
          <w:szCs w:val="28"/>
        </w:rPr>
        <w:t>: jellegzetes feladat elvégzésére specializálódott képződmények), és a belső, kiterjedt fehérjehálózatának (</w:t>
      </w:r>
      <w:r>
        <w:rPr>
          <w:rFonts w:ascii="Times New Roman" w:hAnsi="Times New Roman" w:cs="Times New Roman"/>
          <w:b/>
          <w:i/>
          <w:sz w:val="28"/>
          <w:szCs w:val="28"/>
        </w:rPr>
        <w:t>sejtváz</w:t>
      </w:r>
      <w:r>
        <w:rPr>
          <w:rFonts w:ascii="Times New Roman" w:hAnsi="Times New Roman" w:cs="Times New Roman"/>
          <w:sz w:val="28"/>
          <w:szCs w:val="28"/>
        </w:rPr>
        <w:t>) köszönheti</w:t>
      </w:r>
    </w:p>
    <w:p w:rsidR="00CB6AF3" w:rsidRPr="0075496C" w:rsidRDefault="0075496C" w:rsidP="00706DF3">
      <w:pPr>
        <w:pStyle w:val="Listaszerbekezds"/>
        <w:numPr>
          <w:ilvl w:val="3"/>
          <w:numId w:val="2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sejtváz:</w:t>
      </w:r>
    </w:p>
    <w:p w:rsidR="0075496C" w:rsidRPr="00736EA1" w:rsidRDefault="00736EA1" w:rsidP="00706DF3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olyan fehérjék, amelyek biztosítják a sejtek alakját, a sejten belüli elmozdulásokban és </w:t>
      </w:r>
      <w:r>
        <w:rPr>
          <w:rFonts w:ascii="Times New Roman" w:hAnsi="Times New Roman" w:cs="Times New Roman"/>
          <w:sz w:val="28"/>
          <w:szCs w:val="28"/>
        </w:rPr>
        <w:lastRenderedPageBreak/>
        <w:t>magának a sejtnek a mozgásában játszanak szerepet</w:t>
      </w:r>
    </w:p>
    <w:p w:rsidR="00736EA1" w:rsidRPr="00736EA1" w:rsidRDefault="00736EA1" w:rsidP="00706DF3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mikrotubulusok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24 nm átmérőjű fehérjék, melyek legtöbbször a sejtközpontokból indulnak a sejtosztódás folyamán, ahol ők alkotják az orsófonalakat; részt vesznek a dendritek és az </w:t>
      </w:r>
      <w:proofErr w:type="spellStart"/>
      <w:r>
        <w:rPr>
          <w:rFonts w:ascii="Times New Roman" w:hAnsi="Times New Roman" w:cs="Times New Roman"/>
          <w:sz w:val="28"/>
          <w:szCs w:val="28"/>
        </w:rPr>
        <w:t>axonok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kialakításában</w:t>
      </w:r>
    </w:p>
    <w:p w:rsidR="00736EA1" w:rsidRPr="00736EA1" w:rsidRDefault="00736EA1" w:rsidP="00706DF3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mikrofilamentumok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aktin monomerekből felépülő fehérjék, melyek a sejt mozgásának és alakváltozásának fontos résztvevői (pl.: izom összehúzódás, citoplazma-áramlás, sejtek szétválása a sejtosztódás végén, sejtalak stabilizálása)</w:t>
      </w:r>
    </w:p>
    <w:p w:rsidR="00736EA1" w:rsidRPr="00736EA1" w:rsidRDefault="00736EA1" w:rsidP="00706DF3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intermedier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filamentumok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olyan fehérjék, melyek stabilizálják a sejt struktúráját, rugalmasságot biztosítanak, ugyanakkor ellenállnak a külső hatásoknak; ide tartoznak azok a fehérjék, amelyek a sejtmaghártyához belülről kapcsolódva rögzítik a sejtmagot</w:t>
      </w:r>
    </w:p>
    <w:p w:rsidR="00736EA1" w:rsidRPr="00B72E17" w:rsidRDefault="00B72E17" w:rsidP="00706DF3">
      <w:pPr>
        <w:pStyle w:val="Listaszerbekezds"/>
        <w:numPr>
          <w:ilvl w:val="3"/>
          <w:numId w:val="3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endoplazmatikus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retikulum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72E17" w:rsidRPr="00B72E17" w:rsidRDefault="00B72E17" w:rsidP="00706DF3">
      <w:pPr>
        <w:pStyle w:val="Listaszerbekezds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csövek és ellaposodott zsákok hálózata</w:t>
      </w:r>
    </w:p>
    <w:p w:rsidR="00B72E17" w:rsidRPr="00B72E17" w:rsidRDefault="00B72E17" w:rsidP="00706DF3">
      <w:pPr>
        <w:pStyle w:val="Listaszerbekezds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határoló membránja a külső maghártyával folyamatos</w:t>
      </w:r>
    </w:p>
    <w:p w:rsidR="00B72E17" w:rsidRPr="00B72E17" w:rsidRDefault="00B72E17" w:rsidP="00706DF3">
      <w:pPr>
        <w:pStyle w:val="Listaszerbekezds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egyik részét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durva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endoplazmatikus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retikulumnak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rough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ER</w:t>
      </w:r>
      <w:r>
        <w:rPr>
          <w:rFonts w:ascii="Times New Roman" w:hAnsi="Times New Roman" w:cs="Times New Roman"/>
          <w:sz w:val="28"/>
          <w:szCs w:val="28"/>
        </w:rPr>
        <w:t>) hívják, mert felszínén riboszómák találhatók</w:t>
      </w:r>
    </w:p>
    <w:p w:rsidR="00B72E17" w:rsidRPr="00B72E17" w:rsidRDefault="00B72E17" w:rsidP="00706DF3">
      <w:pPr>
        <w:pStyle w:val="Listaszerbekezds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olyan fehérjék képződnek itt, amelyek vagy a membránba épülnek be, vagy a sejten kívülre szállítódnak</w:t>
      </w:r>
    </w:p>
    <w:p w:rsidR="00B72E17" w:rsidRPr="00B72E17" w:rsidRDefault="00B72E17" w:rsidP="00706DF3">
      <w:pPr>
        <w:pStyle w:val="Listaszerbekezds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másik része 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sima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endoplazmatikus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retikulum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smooth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ER</w:t>
      </w:r>
      <w:r>
        <w:rPr>
          <w:rFonts w:ascii="Times New Roman" w:hAnsi="Times New Roman" w:cs="Times New Roman"/>
          <w:sz w:val="28"/>
          <w:szCs w:val="28"/>
        </w:rPr>
        <w:t xml:space="preserve">), amely folyamatos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RER-rel</w:t>
      </w:r>
      <w:proofErr w:type="spellEnd"/>
    </w:p>
    <w:p w:rsidR="00B72E17" w:rsidRPr="00B72E17" w:rsidRDefault="00B72E17" w:rsidP="00706DF3">
      <w:pPr>
        <w:pStyle w:val="Listaszerbekezds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itt módosulhat sok fehérje, mely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RER-en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képződik</w:t>
      </w:r>
    </w:p>
    <w:p w:rsidR="00B72E17" w:rsidRPr="00B72E17" w:rsidRDefault="00B72E17" w:rsidP="00706DF3">
      <w:pPr>
        <w:pStyle w:val="Listaszerbekezds"/>
        <w:numPr>
          <w:ilvl w:val="3"/>
          <w:numId w:val="3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Golgi-készülék:</w:t>
      </w:r>
    </w:p>
    <w:p w:rsidR="009A088B" w:rsidRPr="009A088B" w:rsidRDefault="00C01310" w:rsidP="00706DF3">
      <w:pPr>
        <w:pStyle w:val="Listaszerbekezds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membrán-határolt hólyagocskából</w:t>
      </w:r>
      <w:r w:rsidR="009A088B">
        <w:rPr>
          <w:rFonts w:ascii="Times New Roman" w:hAnsi="Times New Roman" w:cs="Times New Roman"/>
          <w:sz w:val="28"/>
          <w:szCs w:val="28"/>
        </w:rPr>
        <w:t xml:space="preserve"> álló </w:t>
      </w:r>
      <w:proofErr w:type="spellStart"/>
      <w:r w:rsidR="009A088B">
        <w:rPr>
          <w:rFonts w:ascii="Times New Roman" w:hAnsi="Times New Roman" w:cs="Times New Roman"/>
          <w:sz w:val="28"/>
          <w:szCs w:val="28"/>
        </w:rPr>
        <w:t>sejtszervecske</w:t>
      </w:r>
      <w:proofErr w:type="spellEnd"/>
    </w:p>
    <w:p w:rsidR="00B72E17" w:rsidRPr="009A088B" w:rsidRDefault="009A088B" w:rsidP="00706DF3">
      <w:pPr>
        <w:pStyle w:val="Listaszerbekezds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„cisz-felszíne”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ER-hez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közeli, és az onnan, </w:t>
      </w:r>
      <w:proofErr w:type="spellStart"/>
      <w:r>
        <w:rPr>
          <w:rFonts w:ascii="Times New Roman" w:hAnsi="Times New Roman" w:cs="Times New Roman"/>
          <w:sz w:val="28"/>
          <w:szCs w:val="28"/>
        </w:rPr>
        <w:t>vezikulába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csomagolt fehérjéket veszi át</w:t>
      </w:r>
    </w:p>
    <w:p w:rsidR="009A088B" w:rsidRPr="009A088B" w:rsidRDefault="009A088B" w:rsidP="00706DF3">
      <w:pPr>
        <w:pStyle w:val="Listaszerbekezds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túlsó, „transz-felszíne” elosztóállomás, az innen leváló </w:t>
      </w:r>
      <w:proofErr w:type="spellStart"/>
      <w:r>
        <w:rPr>
          <w:rFonts w:ascii="Times New Roman" w:hAnsi="Times New Roman" w:cs="Times New Roman"/>
          <w:sz w:val="28"/>
          <w:szCs w:val="28"/>
        </w:rPr>
        <w:t>vezikulák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fehérjéket a megfelelő helyre </w:t>
      </w:r>
      <w:proofErr w:type="spellStart"/>
      <w:r>
        <w:rPr>
          <w:rFonts w:ascii="Times New Roman" w:hAnsi="Times New Roman" w:cs="Times New Roman"/>
          <w:sz w:val="28"/>
          <w:szCs w:val="28"/>
        </w:rPr>
        <w:t>jutattják</w:t>
      </w:r>
      <w:proofErr w:type="spellEnd"/>
    </w:p>
    <w:p w:rsidR="009A088B" w:rsidRPr="009A088B" w:rsidRDefault="009A088B" w:rsidP="00706DF3">
      <w:pPr>
        <w:pStyle w:val="Listaszerbekezds"/>
        <w:numPr>
          <w:ilvl w:val="3"/>
          <w:numId w:val="3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lizoszóma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A088B" w:rsidRPr="006310B6" w:rsidRDefault="009A088B" w:rsidP="00706DF3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Golgi-készülékből</w:t>
      </w:r>
      <w:r>
        <w:rPr>
          <w:rFonts w:ascii="Times New Roman" w:hAnsi="Times New Roman" w:cs="Times New Roman"/>
          <w:sz w:val="28"/>
          <w:szCs w:val="28"/>
        </w:rPr>
        <w:t xml:space="preserve"> származó, 1-3 </w:t>
      </w:r>
      <w:proofErr w:type="spellStart"/>
      <w:r>
        <w:rPr>
          <w:rFonts w:ascii="Times New Roman" w:hAnsi="Times New Roman" w:cs="Times New Roman"/>
          <w:sz w:val="28"/>
          <w:szCs w:val="28"/>
        </w:rPr>
        <w:t>µm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átmérőjű, erősen savas béltartalmú </w:t>
      </w:r>
      <w:proofErr w:type="spellStart"/>
      <w:r>
        <w:rPr>
          <w:rFonts w:ascii="Times New Roman" w:hAnsi="Times New Roman" w:cs="Times New Roman"/>
          <w:sz w:val="28"/>
          <w:szCs w:val="28"/>
        </w:rPr>
        <w:t>sejtszervecskék</w:t>
      </w:r>
      <w:proofErr w:type="spellEnd"/>
      <w:r w:rsidR="006310B6">
        <w:rPr>
          <w:rFonts w:ascii="Times New Roman" w:hAnsi="Times New Roman" w:cs="Times New Roman"/>
          <w:sz w:val="28"/>
          <w:szCs w:val="28"/>
        </w:rPr>
        <w:t>, melyeket egy membrán réteg vesz körül</w:t>
      </w:r>
    </w:p>
    <w:p w:rsidR="006310B6" w:rsidRPr="006310B6" w:rsidRDefault="006310B6" w:rsidP="00706DF3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előbbi definíció az egyik módja az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elsődleges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lizoszóma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keletkezésének</w:t>
      </w:r>
    </w:p>
    <w:p w:rsidR="006310B6" w:rsidRPr="006310B6" w:rsidRDefault="006310B6" w:rsidP="00706DF3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másik, hogy a pusztulásra ítélt sejtösszetevőt az </w:t>
      </w:r>
      <w:r>
        <w:rPr>
          <w:rFonts w:ascii="Times New Roman" w:hAnsi="Times New Roman" w:cs="Times New Roman"/>
          <w:b/>
          <w:i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membránrészlete veszi körbe</w:t>
      </w:r>
    </w:p>
    <w:p w:rsidR="006310B6" w:rsidRPr="006310B6" w:rsidRDefault="006310B6" w:rsidP="00706DF3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elsődleges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lizoszóma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még emésztőenzimet nem tartalmaz</w:t>
      </w:r>
    </w:p>
    <w:p w:rsidR="006310B6" w:rsidRPr="00472499" w:rsidRDefault="006310B6" w:rsidP="00706DF3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ha egyesül egy másik </w:t>
      </w:r>
      <w:proofErr w:type="spellStart"/>
      <w:r>
        <w:rPr>
          <w:rFonts w:ascii="Times New Roman" w:hAnsi="Times New Roman" w:cs="Times New Roman"/>
          <w:sz w:val="28"/>
          <w:szCs w:val="28"/>
        </w:rPr>
        <w:t>vezikulummal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egyesül, amely enzimet tartalmaz, akkor kialakul 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másodlagos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lizoszóma</w:t>
      </w:r>
      <w:proofErr w:type="spellEnd"/>
      <w:r w:rsidR="00472499">
        <w:rPr>
          <w:rFonts w:ascii="Times New Roman" w:hAnsi="Times New Roman" w:cs="Times New Roman"/>
          <w:sz w:val="28"/>
          <w:szCs w:val="28"/>
        </w:rPr>
        <w:t>, amelyben a tényleges emésztés történik</w:t>
      </w:r>
    </w:p>
    <w:p w:rsidR="00472499" w:rsidRPr="006310B6" w:rsidRDefault="00472499" w:rsidP="00706DF3">
      <w:pPr>
        <w:pStyle w:val="Listaszerbekezds"/>
        <w:numPr>
          <w:ilvl w:val="0"/>
          <w:numId w:val="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emésztés során felhasználatlan anyagok maradnak csak a hólyagban, így alakul ki 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harmadlagos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lizoszóma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amely </w:t>
      </w:r>
      <w:proofErr w:type="spellStart"/>
      <w:r>
        <w:rPr>
          <w:rFonts w:ascii="Times New Roman" w:hAnsi="Times New Roman" w:cs="Times New Roman"/>
          <w:sz w:val="28"/>
          <w:szCs w:val="28"/>
        </w:rPr>
        <w:t>exocitózissal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setjhártyán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keresztül a sejten kívüli térbe kerül</w:t>
      </w:r>
    </w:p>
    <w:p w:rsidR="006310B6" w:rsidRPr="006310B6" w:rsidRDefault="006310B6" w:rsidP="00706DF3">
      <w:pPr>
        <w:pStyle w:val="Listaszerbekezds"/>
        <w:numPr>
          <w:ilvl w:val="3"/>
          <w:numId w:val="3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prexiszóma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10B6" w:rsidRPr="006310B6" w:rsidRDefault="006310B6" w:rsidP="00706DF3">
      <w:pPr>
        <w:pStyle w:val="Listaszerbekezds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a sejten belüli kémiai reakciók során kapott mérgező anyagokat bontják</w:t>
      </w:r>
    </w:p>
    <w:p w:rsidR="006310B6" w:rsidRPr="006310B6" w:rsidRDefault="006310B6" w:rsidP="00706DF3">
      <w:pPr>
        <w:pStyle w:val="Listaszerbekezds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szintén egy membrán veszi körül őket</w:t>
      </w:r>
    </w:p>
    <w:p w:rsidR="006310B6" w:rsidRPr="006310B6" w:rsidRDefault="006310B6" w:rsidP="00706DF3">
      <w:pPr>
        <w:pStyle w:val="Listaszerbekezds"/>
        <w:numPr>
          <w:ilvl w:val="3"/>
          <w:numId w:val="3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endoszóma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10B6" w:rsidRPr="00100A47" w:rsidRDefault="006310B6" w:rsidP="00706DF3">
      <w:pPr>
        <w:pStyle w:val="Listaszerbekezds"/>
        <w:numPr>
          <w:ilvl w:val="0"/>
          <w:numId w:val="3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sejthártyából</w:t>
      </w:r>
      <w:r>
        <w:rPr>
          <w:rFonts w:ascii="Times New Roman" w:hAnsi="Times New Roman" w:cs="Times New Roman"/>
          <w:sz w:val="28"/>
          <w:szCs w:val="28"/>
        </w:rPr>
        <w:t xml:space="preserve"> lefűződő </w:t>
      </w:r>
      <w:proofErr w:type="spellStart"/>
      <w:r>
        <w:rPr>
          <w:rFonts w:ascii="Times New Roman" w:hAnsi="Times New Roman" w:cs="Times New Roman"/>
          <w:sz w:val="28"/>
          <w:szCs w:val="28"/>
        </w:rPr>
        <w:t>vezikulák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amelyek a sejtbe </w:t>
      </w:r>
      <w:proofErr w:type="spellStart"/>
      <w:r>
        <w:rPr>
          <w:rFonts w:ascii="Times New Roman" w:hAnsi="Times New Roman" w:cs="Times New Roman"/>
          <w:sz w:val="28"/>
          <w:szCs w:val="28"/>
        </w:rPr>
        <w:t>endocitózissal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bekerülő anyagokat veszik körül</w:t>
      </w:r>
    </w:p>
    <w:p w:rsidR="00100A47" w:rsidRPr="00100A47" w:rsidRDefault="00100A47" w:rsidP="00706DF3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mitokondrium:</w:t>
      </w:r>
    </w:p>
    <w:p w:rsidR="00100A47" w:rsidRPr="000D59DC" w:rsidRDefault="000D59DC" w:rsidP="00706DF3">
      <w:pPr>
        <w:pStyle w:val="Listaszerbekezds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2-8 </w:t>
      </w:r>
      <w:proofErr w:type="spellStart"/>
      <w:r>
        <w:rPr>
          <w:rFonts w:ascii="Times New Roman" w:hAnsi="Times New Roman" w:cs="Times New Roman"/>
          <w:sz w:val="28"/>
          <w:szCs w:val="28"/>
        </w:rPr>
        <w:t>µm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nagyságú energiatermelő </w:t>
      </w:r>
      <w:proofErr w:type="spellStart"/>
      <w:r>
        <w:rPr>
          <w:rFonts w:ascii="Times New Roman" w:hAnsi="Times New Roman" w:cs="Times New Roman"/>
          <w:sz w:val="28"/>
          <w:szCs w:val="28"/>
        </w:rPr>
        <w:t>sejtszervecske</w:t>
      </w:r>
      <w:proofErr w:type="spellEnd"/>
    </w:p>
    <w:p w:rsidR="000D59DC" w:rsidRPr="000D59DC" w:rsidRDefault="000D59DC" w:rsidP="00706DF3">
      <w:pPr>
        <w:pStyle w:val="Listaszerbekezds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önálló kettős membránrendszerük van</w:t>
      </w:r>
    </w:p>
    <w:p w:rsidR="000D59DC" w:rsidRPr="000D59DC" w:rsidRDefault="000D59DC" w:rsidP="00706DF3">
      <w:pPr>
        <w:pStyle w:val="Listaszerbekezds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saját DNS-sel rendelkezik</w:t>
      </w:r>
    </w:p>
    <w:p w:rsidR="000D59DC" w:rsidRPr="000D59DC" w:rsidRDefault="000D59DC" w:rsidP="00706DF3">
      <w:pPr>
        <w:pStyle w:val="Listaszerbekezds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testen belüli ATP nagy részét a </w:t>
      </w:r>
      <w:r>
        <w:rPr>
          <w:rFonts w:ascii="Times New Roman" w:hAnsi="Times New Roman" w:cs="Times New Roman"/>
          <w:b/>
          <w:i/>
          <w:sz w:val="28"/>
          <w:szCs w:val="28"/>
        </w:rPr>
        <w:t>mitokondriumok</w:t>
      </w:r>
      <w:r>
        <w:rPr>
          <w:rFonts w:ascii="Times New Roman" w:hAnsi="Times New Roman" w:cs="Times New Roman"/>
          <w:sz w:val="28"/>
          <w:szCs w:val="28"/>
        </w:rPr>
        <w:t xml:space="preserve"> termelik</w:t>
      </w:r>
    </w:p>
    <w:p w:rsidR="000D59DC" w:rsidRPr="000D59DC" w:rsidRDefault="000D59DC" w:rsidP="00706DF3">
      <w:pPr>
        <w:pStyle w:val="Listaszerbekezds"/>
        <w:numPr>
          <w:ilvl w:val="0"/>
          <w:numId w:val="4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endoszimbionta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eredetű</w:t>
      </w:r>
    </w:p>
    <w:p w:rsidR="000D59DC" w:rsidRPr="000D59DC" w:rsidRDefault="000D59DC" w:rsidP="00706DF3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plasztiszok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D59DC" w:rsidRPr="000D59DC" w:rsidRDefault="000D59DC" w:rsidP="00706DF3">
      <w:pPr>
        <w:pStyle w:val="Listaszerbekezds"/>
        <w:numPr>
          <w:ilvl w:val="0"/>
          <w:numId w:val="4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3-5 </w:t>
      </w:r>
      <w:proofErr w:type="spellStart"/>
      <w:r>
        <w:rPr>
          <w:rFonts w:ascii="Times New Roman" w:hAnsi="Times New Roman" w:cs="Times New Roman"/>
          <w:sz w:val="28"/>
          <w:szCs w:val="28"/>
        </w:rPr>
        <w:t>µm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méretű, növényekben található </w:t>
      </w:r>
      <w:proofErr w:type="spellStart"/>
      <w:r>
        <w:rPr>
          <w:rFonts w:ascii="Times New Roman" w:hAnsi="Times New Roman" w:cs="Times New Roman"/>
          <w:sz w:val="28"/>
          <w:szCs w:val="28"/>
        </w:rPr>
        <w:t>sejtszervecske</w:t>
      </w:r>
      <w:proofErr w:type="spellEnd"/>
    </w:p>
    <w:p w:rsidR="000D59DC" w:rsidRPr="000D59DC" w:rsidRDefault="000D59DC" w:rsidP="00706DF3">
      <w:pPr>
        <w:pStyle w:val="Listaszerbekezds"/>
        <w:numPr>
          <w:ilvl w:val="0"/>
          <w:numId w:val="4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kettős membránrendszerrel rendelkeznek</w:t>
      </w:r>
    </w:p>
    <w:p w:rsidR="000D59DC" w:rsidRPr="000D59DC" w:rsidRDefault="000D59DC" w:rsidP="00706DF3">
      <w:pPr>
        <w:pStyle w:val="Listaszerbekezds"/>
        <w:numPr>
          <w:ilvl w:val="0"/>
          <w:numId w:val="4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fotoszintézis bennük történik</w:t>
      </w:r>
    </w:p>
    <w:p w:rsidR="000D59DC" w:rsidRPr="000D59DC" w:rsidRDefault="000D59DC" w:rsidP="00706DF3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sejtmag:</w:t>
      </w:r>
    </w:p>
    <w:p w:rsidR="000D59DC" w:rsidRPr="000D59DC" w:rsidRDefault="000D59DC" w:rsidP="00706DF3">
      <w:pPr>
        <w:pStyle w:val="Listaszerbekezds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5-10 </w:t>
      </w:r>
      <w:proofErr w:type="spellStart"/>
      <w:r>
        <w:rPr>
          <w:rFonts w:ascii="Times New Roman" w:hAnsi="Times New Roman" w:cs="Times New Roman"/>
          <w:sz w:val="28"/>
          <w:szCs w:val="28"/>
        </w:rPr>
        <w:t>µm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átmérőjű</w:t>
      </w:r>
    </w:p>
    <w:p w:rsidR="000D59DC" w:rsidRPr="000D59DC" w:rsidRDefault="000D59DC" w:rsidP="00706DF3">
      <w:pPr>
        <w:pStyle w:val="Listaszerbekezds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örökítő anyag itt tárolódik, RNS-szintézisének helye</w:t>
      </w:r>
    </w:p>
    <w:p w:rsidR="000D59DC" w:rsidRPr="00B1183E" w:rsidRDefault="00B1183E" w:rsidP="00706DF3">
      <w:pPr>
        <w:pStyle w:val="Listaszerbekezds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sejtmaghártya</w:t>
      </w:r>
      <w:r>
        <w:rPr>
          <w:rFonts w:ascii="Times New Roman" w:hAnsi="Times New Roman" w:cs="Times New Roman"/>
          <w:sz w:val="28"/>
          <w:szCs w:val="28"/>
        </w:rPr>
        <w:t xml:space="preserve"> választja el a </w:t>
      </w:r>
      <w:r>
        <w:rPr>
          <w:rFonts w:ascii="Times New Roman" w:hAnsi="Times New Roman" w:cs="Times New Roman"/>
          <w:b/>
          <w:i/>
          <w:sz w:val="28"/>
          <w:szCs w:val="28"/>
        </w:rPr>
        <w:t>citoplazmától</w:t>
      </w:r>
    </w:p>
    <w:p w:rsidR="00B1183E" w:rsidRPr="00B1183E" w:rsidRDefault="00B1183E" w:rsidP="00706DF3">
      <w:pPr>
        <w:pStyle w:val="Listaszerbekezds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kettő között az összeköttetést a </w:t>
      </w:r>
      <w:r>
        <w:rPr>
          <w:rFonts w:ascii="Times New Roman" w:hAnsi="Times New Roman" w:cs="Times New Roman"/>
          <w:b/>
          <w:i/>
          <w:sz w:val="28"/>
          <w:szCs w:val="28"/>
        </w:rPr>
        <w:t>sejtmagpórus-komplexek</w:t>
      </w:r>
      <w:r>
        <w:rPr>
          <w:rFonts w:ascii="Times New Roman" w:hAnsi="Times New Roman" w:cs="Times New Roman"/>
          <w:sz w:val="28"/>
          <w:szCs w:val="28"/>
        </w:rPr>
        <w:t xml:space="preserve"> biztosítják</w:t>
      </w:r>
    </w:p>
    <w:p w:rsidR="00B1183E" w:rsidRPr="00B1183E" w:rsidRDefault="00B1183E" w:rsidP="00706DF3">
      <w:pPr>
        <w:pStyle w:val="Listaszerbekezds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benne található a </w:t>
      </w:r>
      <w:r>
        <w:rPr>
          <w:rFonts w:ascii="Times New Roman" w:hAnsi="Times New Roman" w:cs="Times New Roman"/>
          <w:b/>
          <w:i/>
          <w:sz w:val="28"/>
          <w:szCs w:val="28"/>
        </w:rPr>
        <w:t>maganyag</w:t>
      </w:r>
      <w:r>
        <w:rPr>
          <w:rFonts w:ascii="Times New Roman" w:hAnsi="Times New Roman" w:cs="Times New Roman"/>
          <w:sz w:val="28"/>
          <w:szCs w:val="28"/>
        </w:rPr>
        <w:t xml:space="preserve">, amelynek két fő része van: a </w:t>
      </w:r>
      <w:r>
        <w:rPr>
          <w:rFonts w:ascii="Times New Roman" w:hAnsi="Times New Roman" w:cs="Times New Roman"/>
          <w:b/>
          <w:i/>
          <w:sz w:val="28"/>
          <w:szCs w:val="28"/>
        </w:rPr>
        <w:t>magnedv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kromatinállomány</w:t>
      </w:r>
      <w:proofErr w:type="spellEnd"/>
    </w:p>
    <w:p w:rsidR="00B1183E" w:rsidRPr="00A803E9" w:rsidRDefault="00B1183E" w:rsidP="00706DF3">
      <w:pPr>
        <w:pStyle w:val="Listaszerbekezds"/>
        <w:numPr>
          <w:ilvl w:val="0"/>
          <w:numId w:val="4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két/három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sejtmagvacska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is található benne, az örökítő anyag azon szakaszán alakulnak ki, amely az </w:t>
      </w:r>
      <w:proofErr w:type="spellStart"/>
      <w:r>
        <w:rPr>
          <w:rFonts w:ascii="Times New Roman" w:hAnsi="Times New Roman" w:cs="Times New Roman"/>
          <w:sz w:val="28"/>
          <w:szCs w:val="28"/>
        </w:rPr>
        <w:t>rRNS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képződéséért felelős</w:t>
      </w:r>
    </w:p>
    <w:p w:rsidR="00A803E9" w:rsidRPr="00A803E9" w:rsidRDefault="00A803E9" w:rsidP="00706DF3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Állati szövetek</w:t>
      </w:r>
    </w:p>
    <w:p w:rsidR="00A803E9" w:rsidRDefault="00A803E9" w:rsidP="00706DF3">
      <w:pPr>
        <w:pStyle w:val="Listaszerbekezds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szövet:</w:t>
      </w:r>
      <w:r>
        <w:rPr>
          <w:rFonts w:ascii="Times New Roman" w:hAnsi="Times New Roman" w:cs="Times New Roman"/>
          <w:sz w:val="28"/>
          <w:szCs w:val="28"/>
        </w:rPr>
        <w:t xml:space="preserve"> hasonló alakú és működésű sejtek csoportja + sejtek közötti állomány</w:t>
      </w:r>
    </w:p>
    <w:p w:rsidR="00A803E9" w:rsidRDefault="00A803E9" w:rsidP="00706DF3">
      <w:pPr>
        <w:pStyle w:val="Listaszerbekezds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állati szervezetekben négy alapszövetet különböztetünk meg (nekünk igazán most az idegszövet a fontos, de a másik hárommal sem árt tisztában lenni)</w:t>
      </w:r>
    </w:p>
    <w:p w:rsidR="00A803E9" w:rsidRDefault="00A803E9" w:rsidP="00706DF3">
      <w:pPr>
        <w:pStyle w:val="Listaszerbekezds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állati szövetek a következők:</w:t>
      </w:r>
    </w:p>
    <w:p w:rsidR="00A803E9" w:rsidRPr="00A803E9" w:rsidRDefault="00A803E9" w:rsidP="00706DF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hámszövet:</w:t>
      </w:r>
    </w:p>
    <w:p w:rsidR="00A803E9" w:rsidRDefault="00A803E9" w:rsidP="00706DF3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sejtjeik szorosan illeszkednek egymáshoz</w:t>
      </w:r>
    </w:p>
    <w:p w:rsidR="00A803E9" w:rsidRDefault="00A803E9" w:rsidP="00706DF3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erek nem találhatók bennük (alaphártyán keresztül táplálódnak diffúzióval)</w:t>
      </w:r>
    </w:p>
    <w:p w:rsidR="00A803E9" w:rsidRDefault="00A803E9" w:rsidP="00706DF3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külső vagy belső felszínen vannak</w:t>
      </w:r>
    </w:p>
    <w:p w:rsidR="005A4E93" w:rsidRDefault="005A4E93" w:rsidP="00706DF3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érzőidegek találhatók a hámszövetekben</w:t>
      </w:r>
    </w:p>
    <w:p w:rsidR="005A4E93" w:rsidRDefault="005A4E93" w:rsidP="00706DF3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mindhárom csíralemezből kialakulhatnak</w:t>
      </w:r>
    </w:p>
    <w:p w:rsidR="00A803E9" w:rsidRDefault="005A4E93" w:rsidP="00706DF3">
      <w:pPr>
        <w:pStyle w:val="Listaszerbekezds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feladatuk szerint szokás őket csoportosítani:</w:t>
      </w:r>
    </w:p>
    <w:p w:rsidR="005A4E93" w:rsidRDefault="005A4E93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fedőhámok:</w:t>
      </w:r>
    </w:p>
    <w:p w:rsidR="005A4E93" w:rsidRDefault="005A4E93" w:rsidP="00706DF3">
      <w:pPr>
        <w:pStyle w:val="Listaszerbekezds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feladatuk: védelem</w:t>
      </w:r>
    </w:p>
    <w:p w:rsidR="005A4E93" w:rsidRDefault="005A4E93" w:rsidP="00706DF3">
      <w:pPr>
        <w:pStyle w:val="Listaszerbekezds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őket kétféle módon lehet csoportosítani alak és a rétegek száma szerint</w:t>
      </w:r>
    </w:p>
    <w:p w:rsidR="005A4E93" w:rsidRDefault="005A4E93" w:rsidP="00706DF3">
      <w:pPr>
        <w:pStyle w:val="Listaszerbekezds"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alak szerint lehetnek:</w:t>
      </w:r>
    </w:p>
    <w:p w:rsidR="005A4E93" w:rsidRPr="005A4E93" w:rsidRDefault="005A4E93" w:rsidP="00706DF3">
      <w:pPr>
        <w:pStyle w:val="Listaszerbekezds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laphámok</w:t>
      </w:r>
    </w:p>
    <w:p w:rsidR="005A4E93" w:rsidRPr="005A4E93" w:rsidRDefault="005A4E93" w:rsidP="00706DF3">
      <w:pPr>
        <w:pStyle w:val="Listaszerbekezds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köbhámok</w:t>
      </w:r>
    </w:p>
    <w:p w:rsidR="005A4E93" w:rsidRPr="005A4E93" w:rsidRDefault="005A4E93" w:rsidP="00706DF3">
      <w:pPr>
        <w:pStyle w:val="Listaszerbekezds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hengerhámok</w:t>
      </w:r>
    </w:p>
    <w:p w:rsidR="005A4E93" w:rsidRDefault="005A4E93" w:rsidP="00706DF3">
      <w:pPr>
        <w:pStyle w:val="Listaszerbekezds"/>
        <w:numPr>
          <w:ilvl w:val="6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rétegek száma szerint lehetnek:</w:t>
      </w:r>
    </w:p>
    <w:p w:rsidR="005A4E93" w:rsidRPr="005A4E93" w:rsidRDefault="005A4E93" w:rsidP="00706DF3">
      <w:pPr>
        <w:pStyle w:val="Listaszerbekezds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egyrétegű hámok</w:t>
      </w:r>
    </w:p>
    <w:p w:rsidR="005A4E93" w:rsidRPr="005A4E93" w:rsidRDefault="005A4E93" w:rsidP="00706DF3">
      <w:pPr>
        <w:pStyle w:val="Listaszerbekezds"/>
        <w:numPr>
          <w:ilvl w:val="0"/>
          <w:numId w:val="5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többrétegű hámok</w:t>
      </w:r>
    </w:p>
    <w:p w:rsidR="005A4E93" w:rsidRPr="005A4E93" w:rsidRDefault="005A4E93" w:rsidP="00706DF3">
      <w:pPr>
        <w:pStyle w:val="Listaszerbekezds"/>
        <w:numPr>
          <w:ilvl w:val="6"/>
          <w:numId w:val="4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fedőhámok ezenkívül lehetnek még </w:t>
      </w:r>
      <w:r>
        <w:rPr>
          <w:rFonts w:ascii="Times New Roman" w:hAnsi="Times New Roman" w:cs="Times New Roman"/>
          <w:b/>
          <w:i/>
          <w:sz w:val="28"/>
          <w:szCs w:val="28"/>
        </w:rPr>
        <w:t>elszarusodóak</w:t>
      </w:r>
      <w:r>
        <w:rPr>
          <w:rFonts w:ascii="Times New Roman" w:hAnsi="Times New Roman" w:cs="Times New Roman"/>
          <w:sz w:val="28"/>
          <w:szCs w:val="28"/>
        </w:rPr>
        <w:t xml:space="preserve"> vagy </w:t>
      </w:r>
      <w:r>
        <w:rPr>
          <w:rFonts w:ascii="Times New Roman" w:hAnsi="Times New Roman" w:cs="Times New Roman"/>
          <w:b/>
          <w:i/>
          <w:sz w:val="28"/>
          <w:szCs w:val="28"/>
        </w:rPr>
        <w:t>el nem szarusodóak</w:t>
      </w:r>
    </w:p>
    <w:p w:rsidR="005A4E93" w:rsidRPr="005A4E93" w:rsidRDefault="005A4E93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mirigyhámok:</w:t>
      </w:r>
    </w:p>
    <w:p w:rsidR="005A4E93" w:rsidRDefault="005A4E93" w:rsidP="00706DF3">
      <w:pPr>
        <w:pStyle w:val="Listaszerbekezds"/>
        <w:numPr>
          <w:ilvl w:val="0"/>
          <w:numId w:val="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feladatuk: váladék termelés</w:t>
      </w:r>
    </w:p>
    <w:p w:rsidR="005A4E93" w:rsidRDefault="005A4E93" w:rsidP="00706DF3">
      <w:pPr>
        <w:pStyle w:val="Listaszerbekezds"/>
        <w:numPr>
          <w:ilvl w:val="0"/>
          <w:numId w:val="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mirigyek részei</w:t>
      </w:r>
    </w:p>
    <w:p w:rsidR="005A4E93" w:rsidRDefault="005A4E93" w:rsidP="00706DF3">
      <w:pPr>
        <w:pStyle w:val="Listaszerbekezds"/>
        <w:numPr>
          <w:ilvl w:val="0"/>
          <w:numId w:val="5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mirigyek lehetnek </w:t>
      </w:r>
      <w:r>
        <w:rPr>
          <w:rFonts w:ascii="Times New Roman" w:hAnsi="Times New Roman" w:cs="Times New Roman"/>
          <w:b/>
          <w:i/>
          <w:sz w:val="28"/>
          <w:szCs w:val="28"/>
        </w:rPr>
        <w:t>külső–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25042">
        <w:rPr>
          <w:rFonts w:ascii="Times New Roman" w:hAnsi="Times New Roman" w:cs="Times New Roman"/>
          <w:sz w:val="28"/>
          <w:szCs w:val="28"/>
        </w:rPr>
        <w:t>külső</w:t>
      </w:r>
      <w:proofErr w:type="spellEnd"/>
      <w:r w:rsidR="00E25042">
        <w:rPr>
          <w:rFonts w:ascii="Times New Roman" w:hAnsi="Times New Roman" w:cs="Times New Roman"/>
          <w:sz w:val="28"/>
          <w:szCs w:val="28"/>
        </w:rPr>
        <w:t xml:space="preserve"> vagy belső felszínre ürít) </w:t>
      </w:r>
      <w:r>
        <w:rPr>
          <w:rFonts w:ascii="Times New Roman" w:hAnsi="Times New Roman" w:cs="Times New Roman"/>
          <w:sz w:val="28"/>
          <w:szCs w:val="28"/>
        </w:rPr>
        <w:t xml:space="preserve">vagy </w:t>
      </w:r>
      <w:r>
        <w:rPr>
          <w:rFonts w:ascii="Times New Roman" w:hAnsi="Times New Roman" w:cs="Times New Roman"/>
          <w:b/>
          <w:i/>
          <w:sz w:val="28"/>
          <w:szCs w:val="28"/>
        </w:rPr>
        <w:t>belső elválasztású mirigyek</w:t>
      </w:r>
      <w:r w:rsidR="00E25042">
        <w:rPr>
          <w:rFonts w:ascii="Times New Roman" w:hAnsi="Times New Roman" w:cs="Times New Roman"/>
          <w:sz w:val="28"/>
          <w:szCs w:val="28"/>
        </w:rPr>
        <w:t xml:space="preserve"> (vérbe vagy a testfolyadékba ürít)</w:t>
      </w:r>
    </w:p>
    <w:p w:rsidR="00E25042" w:rsidRDefault="00E25042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felszívóhámok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25042" w:rsidRDefault="00E25042" w:rsidP="00706DF3">
      <w:pPr>
        <w:pStyle w:val="Listaszerbekezds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feladatuk: oldott anyagok felszívása</w:t>
      </w:r>
    </w:p>
    <w:p w:rsidR="00E25042" w:rsidRDefault="00E25042" w:rsidP="00706DF3">
      <w:pPr>
        <w:pStyle w:val="Listaszerbekezds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jellegzetes képviselőjük a </w:t>
      </w:r>
      <w:proofErr w:type="spellStart"/>
      <w:r>
        <w:rPr>
          <w:rFonts w:ascii="Times New Roman" w:hAnsi="Times New Roman" w:cs="Times New Roman"/>
          <w:sz w:val="28"/>
          <w:szCs w:val="28"/>
        </w:rPr>
        <w:t>mikrobolyhos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hengerhám</w:t>
      </w:r>
    </w:p>
    <w:p w:rsidR="00E25042" w:rsidRPr="00E25042" w:rsidRDefault="00E25042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érzékhámok:</w:t>
      </w:r>
    </w:p>
    <w:p w:rsidR="00E25042" w:rsidRDefault="00E25042" w:rsidP="00706DF3">
      <w:pPr>
        <w:pStyle w:val="Listaszerbekezds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feladatuk: inger ingerületté alakítása</w:t>
      </w:r>
    </w:p>
    <w:p w:rsidR="00E25042" w:rsidRDefault="00E25042" w:rsidP="00706DF3">
      <w:pPr>
        <w:pStyle w:val="Listaszerbekezds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érzékszervekben található</w:t>
      </w:r>
    </w:p>
    <w:p w:rsidR="00E25042" w:rsidRPr="00E25042" w:rsidRDefault="00E25042" w:rsidP="00706DF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kötő- és támasztószövetek:</w:t>
      </w:r>
    </w:p>
    <w:p w:rsidR="00E25042" w:rsidRDefault="00E25042" w:rsidP="00706DF3">
      <w:pPr>
        <w:pStyle w:val="Listaszerbekezds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fontos jellemzőjük, hogy itt a sejtek nem alkotnak egybefüggő réteget</w:t>
      </w:r>
    </w:p>
    <w:p w:rsidR="00E25042" w:rsidRDefault="00E25042" w:rsidP="00706DF3">
      <w:pPr>
        <w:pStyle w:val="Listaszerbekezds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emiatt jelentős a </w:t>
      </w:r>
      <w:proofErr w:type="spellStart"/>
      <w:r>
        <w:rPr>
          <w:rFonts w:ascii="Times New Roman" w:hAnsi="Times New Roman" w:cs="Times New Roman"/>
          <w:sz w:val="28"/>
          <w:szCs w:val="28"/>
        </w:rPr>
        <w:t>sejtközötti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állományuk (sejtek termelik), mely az alapállományból és a rostokból (fehérjék) áll</w:t>
      </w:r>
    </w:p>
    <w:p w:rsidR="00E25042" w:rsidRDefault="00E25042" w:rsidP="00706DF3">
      <w:pPr>
        <w:pStyle w:val="Listaszerbekezds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feladatukat legjobban nevük foglalja össze</w:t>
      </w:r>
    </w:p>
    <w:p w:rsidR="00E25042" w:rsidRDefault="00E25042" w:rsidP="00706DF3">
      <w:pPr>
        <w:pStyle w:val="Listaszerbekezds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sejtközötti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állomány azért is szükséges, mert nagyobb szervezetben olyan mechanikai hatások vannak, amelyet a sejtek maguk nem tudnának elviselni, ezért ők itt csak közvetve vesznek részt a funkciók ellátásában</w:t>
      </w:r>
    </w:p>
    <w:p w:rsidR="0073709E" w:rsidRDefault="0073709E" w:rsidP="00706DF3">
      <w:pPr>
        <w:pStyle w:val="Listaszerbekezds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középső csíralemezből fejlődnek ki</w:t>
      </w:r>
    </w:p>
    <w:p w:rsidR="00E25042" w:rsidRPr="004C36F3" w:rsidRDefault="004C36F3" w:rsidP="00706DF3">
      <w:pPr>
        <w:pStyle w:val="Listaszerbekezds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kötőszövetek:</w:t>
      </w:r>
    </w:p>
    <w:p w:rsidR="004C36F3" w:rsidRDefault="004C36F3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laza</w:t>
      </w:r>
      <w:r w:rsidR="003A20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rostos kötőszövet:</w:t>
      </w:r>
    </w:p>
    <w:p w:rsidR="004C36F3" w:rsidRDefault="004C36F3" w:rsidP="00706DF3">
      <w:pPr>
        <w:pStyle w:val="Listaszerbekezds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üregkitöltő szerepű kötőszövet</w:t>
      </w:r>
    </w:p>
    <w:p w:rsidR="004C36F3" w:rsidRDefault="004C36F3" w:rsidP="00706DF3">
      <w:pPr>
        <w:pStyle w:val="Listaszerbekezds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elsődlegesen kollagént tartalmaz</w:t>
      </w:r>
    </w:p>
    <w:p w:rsidR="003A20A7" w:rsidRPr="003A20A7" w:rsidRDefault="003A20A7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rugalmas rostos kötőszövet:</w:t>
      </w:r>
    </w:p>
    <w:p w:rsidR="003A20A7" w:rsidRDefault="003A20A7" w:rsidP="00706DF3">
      <w:pPr>
        <w:pStyle w:val="Listaszerbekezds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elasztin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tartalmú, tágulásra képes kötőszövet</w:t>
      </w:r>
    </w:p>
    <w:p w:rsidR="003A20A7" w:rsidRDefault="003A20A7" w:rsidP="00706DF3">
      <w:pPr>
        <w:pStyle w:val="Listaszerbekezds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megtalálható a tüdőben, erek falában és a hangszálakban</w:t>
      </w:r>
    </w:p>
    <w:p w:rsidR="003A20A7" w:rsidRPr="003A20A7" w:rsidRDefault="003A20A7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tömött rostos kötőszövet:</w:t>
      </w:r>
    </w:p>
    <w:p w:rsidR="003A20A7" w:rsidRDefault="003A20A7" w:rsidP="00706DF3">
      <w:pPr>
        <w:pStyle w:val="Listaszerbekezds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szorosan egymásmellé rendeződött, párhuzamosan lefutó kollagén rostok alkotják</w:t>
      </w:r>
    </w:p>
    <w:p w:rsidR="003A20A7" w:rsidRDefault="003A20A7" w:rsidP="00706DF3">
      <w:pPr>
        <w:pStyle w:val="Listaszerbekezds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fő funkcionális eleme az inaknak és szalagoknak, melyek az izmokat a csontokhoz kapcsolják</w:t>
      </w:r>
    </w:p>
    <w:p w:rsidR="003A20A7" w:rsidRDefault="003A20A7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zsírszövet:</w:t>
      </w:r>
    </w:p>
    <w:p w:rsidR="003A20A7" w:rsidRDefault="003A20A7" w:rsidP="00706DF3">
      <w:pPr>
        <w:pStyle w:val="Listaszerbekezds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viszonylag kevés </w:t>
      </w:r>
      <w:proofErr w:type="spellStart"/>
      <w:r>
        <w:rPr>
          <w:rFonts w:ascii="Times New Roman" w:hAnsi="Times New Roman" w:cs="Times New Roman"/>
          <w:sz w:val="28"/>
          <w:szCs w:val="28"/>
        </w:rPr>
        <w:t>sejtközötti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állományt tartalmazó kötőszövet</w:t>
      </w:r>
    </w:p>
    <w:p w:rsidR="003A20A7" w:rsidRDefault="003A20A7" w:rsidP="00706DF3">
      <w:pPr>
        <w:pStyle w:val="Listaszerbekezds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legnagyobb részt a kör alakú zsírsejtek alkotják</w:t>
      </w:r>
    </w:p>
    <w:p w:rsidR="003A20A7" w:rsidRDefault="003A20A7" w:rsidP="00706DF3">
      <w:pPr>
        <w:pStyle w:val="Listaszerbekezds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feladatukhoz tartozik a mechanikai védelem, a hőszigetelés, energiaraktározás és a zsírban oldódó vitaminok tárolása</w:t>
      </w:r>
    </w:p>
    <w:p w:rsidR="003A20A7" w:rsidRDefault="003A20A7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vér:</w:t>
      </w:r>
    </w:p>
    <w:p w:rsidR="002D4790" w:rsidRDefault="002D4790" w:rsidP="00706DF3">
      <w:pPr>
        <w:pStyle w:val="Listaszerbekezds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sejtközötti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állomány a </w:t>
      </w:r>
      <w:r>
        <w:rPr>
          <w:rFonts w:ascii="Times New Roman" w:hAnsi="Times New Roman" w:cs="Times New Roman"/>
          <w:b/>
          <w:i/>
          <w:sz w:val="28"/>
          <w:szCs w:val="28"/>
        </w:rPr>
        <w:t>vérplazma</w:t>
      </w:r>
      <w:r>
        <w:rPr>
          <w:rFonts w:ascii="Times New Roman" w:hAnsi="Times New Roman" w:cs="Times New Roman"/>
          <w:sz w:val="28"/>
          <w:szCs w:val="28"/>
        </w:rPr>
        <w:t xml:space="preserve"> (víz, fehérjék, glükóz, véralvadási faktorok, ásványi anyagok, CO2) mely a teljes vérmennyiség 55%-át teszi ki</w:t>
      </w:r>
    </w:p>
    <w:p w:rsidR="002D4790" w:rsidRDefault="002D4790" w:rsidP="00706DF3">
      <w:pPr>
        <w:pStyle w:val="Listaszerbekezds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sejtes elemei a következők: </w:t>
      </w:r>
      <w:r>
        <w:rPr>
          <w:rFonts w:ascii="Times New Roman" w:hAnsi="Times New Roman" w:cs="Times New Roman"/>
          <w:b/>
          <w:i/>
          <w:sz w:val="28"/>
          <w:szCs w:val="28"/>
        </w:rPr>
        <w:t>vörösvértestek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fehérvérsejtek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vérlemezkék</w:t>
      </w:r>
      <w:proofErr w:type="spellEnd"/>
    </w:p>
    <w:p w:rsidR="002D4790" w:rsidRDefault="002D4790" w:rsidP="00706DF3">
      <w:pPr>
        <w:pStyle w:val="Listaszerbekezds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fő feladatai az oxigén, CO2, oldott tápanyagok és a víz szállítása, de részt vesz a hormonok szállításában és az immunreakciókban is</w:t>
      </w:r>
    </w:p>
    <w:p w:rsidR="002D4790" w:rsidRDefault="002D4790" w:rsidP="00706DF3">
      <w:pPr>
        <w:pStyle w:val="Listaszerbekezds"/>
        <w:numPr>
          <w:ilvl w:val="4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támasztószövetek:</w:t>
      </w:r>
    </w:p>
    <w:p w:rsidR="00241CF5" w:rsidRDefault="00241CF5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porcszövet:</w:t>
      </w:r>
    </w:p>
    <w:p w:rsidR="002D4790" w:rsidRDefault="00241CF5" w:rsidP="00706DF3">
      <w:pPr>
        <w:pStyle w:val="Listaszerbekezds"/>
        <w:numPr>
          <w:ilvl w:val="1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közepesen szilárd, rugalmas állományú szövet</w:t>
      </w:r>
    </w:p>
    <w:p w:rsidR="00241CF5" w:rsidRDefault="00241CF5" w:rsidP="00706DF3">
      <w:pPr>
        <w:pStyle w:val="Listaszerbekezds"/>
        <w:numPr>
          <w:ilvl w:val="1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benne a sejtek kettesével vagy kisebb csoportokban találhatók</w:t>
      </w:r>
    </w:p>
    <w:p w:rsidR="00241CF5" w:rsidRDefault="00241CF5" w:rsidP="00706DF3">
      <w:pPr>
        <w:pStyle w:val="Listaszerbekezds"/>
        <w:numPr>
          <w:ilvl w:val="1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három fajtája van: </w:t>
      </w:r>
      <w:r>
        <w:rPr>
          <w:rFonts w:ascii="Times New Roman" w:hAnsi="Times New Roman" w:cs="Times New Roman"/>
          <w:b/>
          <w:i/>
          <w:sz w:val="28"/>
          <w:szCs w:val="28"/>
        </w:rPr>
        <w:t>üvegporc</w:t>
      </w:r>
      <w:r>
        <w:rPr>
          <w:rFonts w:ascii="Times New Roman" w:hAnsi="Times New Roman" w:cs="Times New Roman"/>
          <w:sz w:val="28"/>
          <w:szCs w:val="28"/>
        </w:rPr>
        <w:t xml:space="preserve"> (légcső, hörgők),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kollagénrostos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porc</w:t>
      </w:r>
      <w:r>
        <w:rPr>
          <w:rFonts w:ascii="Times New Roman" w:hAnsi="Times New Roman" w:cs="Times New Roman"/>
          <w:sz w:val="28"/>
          <w:szCs w:val="28"/>
        </w:rPr>
        <w:t xml:space="preserve"> (csigolyák közötti porckorongok), </w:t>
      </w:r>
      <w:r>
        <w:rPr>
          <w:rFonts w:ascii="Times New Roman" w:hAnsi="Times New Roman" w:cs="Times New Roman"/>
          <w:b/>
          <w:i/>
          <w:sz w:val="28"/>
          <w:szCs w:val="28"/>
        </w:rPr>
        <w:t>elasztikus porc</w:t>
      </w:r>
      <w:r>
        <w:rPr>
          <w:rFonts w:ascii="Times New Roman" w:hAnsi="Times New Roman" w:cs="Times New Roman"/>
          <w:sz w:val="28"/>
          <w:szCs w:val="28"/>
        </w:rPr>
        <w:t xml:space="preserve"> (fülkagyló)</w:t>
      </w:r>
    </w:p>
    <w:p w:rsidR="00241CF5" w:rsidRPr="00241CF5" w:rsidRDefault="00241CF5" w:rsidP="00241CF5">
      <w:pPr>
        <w:pStyle w:val="Listaszerbekezds"/>
        <w:ind w:left="4320"/>
        <w:jc w:val="both"/>
        <w:rPr>
          <w:rFonts w:ascii="Times New Roman" w:hAnsi="Times New Roman" w:cs="Times New Roman"/>
          <w:sz w:val="28"/>
          <w:szCs w:val="28"/>
        </w:rPr>
      </w:pPr>
    </w:p>
    <w:p w:rsidR="00241CF5" w:rsidRPr="00241CF5" w:rsidRDefault="00241CF5" w:rsidP="00706DF3">
      <w:pPr>
        <w:pStyle w:val="Listaszerbekezds"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csontszövet:</w:t>
      </w:r>
    </w:p>
    <w:p w:rsidR="00241CF5" w:rsidRDefault="0073709E" w:rsidP="00706DF3">
      <w:pPr>
        <w:pStyle w:val="Listaszerbekezds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szervetlen- és szerves állományból felépülő erős támasztószövet</w:t>
      </w:r>
    </w:p>
    <w:p w:rsidR="0073709E" w:rsidRDefault="0073709E" w:rsidP="00706DF3">
      <w:pPr>
        <w:pStyle w:val="Listaszerbekezds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szervetlen állománya (65%) szilárdságot biztosít, </w:t>
      </w:r>
      <w:proofErr w:type="spellStart"/>
      <w:r>
        <w:rPr>
          <w:rFonts w:ascii="Times New Roman" w:hAnsi="Times New Roman" w:cs="Times New Roman"/>
          <w:sz w:val="28"/>
          <w:szCs w:val="28"/>
        </w:rPr>
        <w:t>mézsók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alkotják</w:t>
      </w:r>
    </w:p>
    <w:p w:rsidR="0073709E" w:rsidRDefault="0073709E" w:rsidP="00706DF3">
      <w:pPr>
        <w:pStyle w:val="Listaszerbekezds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szerves állománya rugalmasságot biztosít</w:t>
      </w:r>
    </w:p>
    <w:p w:rsidR="0073709E" w:rsidRDefault="0073709E" w:rsidP="00706DF3">
      <w:pPr>
        <w:pStyle w:val="Listaszerbekezds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szerves állománya két részre bontható: </w:t>
      </w:r>
      <w:r>
        <w:rPr>
          <w:rFonts w:ascii="Times New Roman" w:hAnsi="Times New Roman" w:cs="Times New Roman"/>
          <w:b/>
          <w:i/>
          <w:sz w:val="28"/>
          <w:szCs w:val="28"/>
        </w:rPr>
        <w:t>sejtekre</w:t>
      </w:r>
      <w:r>
        <w:rPr>
          <w:rFonts w:ascii="Times New Roman" w:hAnsi="Times New Roman" w:cs="Times New Roman"/>
          <w:sz w:val="28"/>
          <w:szCs w:val="28"/>
        </w:rPr>
        <w:t xml:space="preserve"> (erek körül koncentrikus körökben helyezkednek el, egymással kapcsolódnak a körön belüli és a körök közötti nyúlványaikkal pókhálószerűen) és </w:t>
      </w:r>
      <w:r>
        <w:rPr>
          <w:rFonts w:ascii="Times New Roman" w:hAnsi="Times New Roman" w:cs="Times New Roman"/>
          <w:b/>
          <w:i/>
          <w:sz w:val="28"/>
          <w:szCs w:val="28"/>
        </w:rPr>
        <w:t>rostokra</w:t>
      </w:r>
      <w:r>
        <w:rPr>
          <w:rFonts w:ascii="Times New Roman" w:hAnsi="Times New Roman" w:cs="Times New Roman"/>
          <w:sz w:val="28"/>
          <w:szCs w:val="28"/>
        </w:rPr>
        <w:t xml:space="preserve"> (körök között helyezkednek el, bennük találhatók a szervetlen állomány </w:t>
      </w:r>
      <w:proofErr w:type="spellStart"/>
      <w:r>
        <w:rPr>
          <w:rFonts w:ascii="Times New Roman" w:hAnsi="Times New Roman" w:cs="Times New Roman"/>
          <w:sz w:val="28"/>
          <w:szCs w:val="28"/>
        </w:rPr>
        <w:t>mézsói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3709E" w:rsidRDefault="0073709E" w:rsidP="00706DF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izomszövetek:</w:t>
      </w:r>
    </w:p>
    <w:p w:rsidR="0073709E" w:rsidRDefault="0073709E" w:rsidP="00706DF3">
      <w:pPr>
        <w:pStyle w:val="Listaszerbekezds"/>
        <w:numPr>
          <w:ilvl w:val="4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összehúzódásra képes sejtek (vagy ha több sejt összeáll, akkor rostok)</w:t>
      </w:r>
    </w:p>
    <w:p w:rsidR="0073709E" w:rsidRDefault="0073709E" w:rsidP="00706DF3">
      <w:pPr>
        <w:pStyle w:val="Listaszerbekezds"/>
        <w:numPr>
          <w:ilvl w:val="4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összehúzódás ké</w:t>
      </w:r>
      <w:r w:rsidR="00634508">
        <w:rPr>
          <w:rFonts w:ascii="Times New Roman" w:hAnsi="Times New Roman" w:cs="Times New Roman"/>
          <w:sz w:val="28"/>
          <w:szCs w:val="28"/>
        </w:rPr>
        <w:t xml:space="preserve">t fehérje, az aktin és a </w:t>
      </w:r>
      <w:proofErr w:type="spellStart"/>
      <w:r w:rsidR="00634508">
        <w:rPr>
          <w:rFonts w:ascii="Times New Roman" w:hAnsi="Times New Roman" w:cs="Times New Roman"/>
          <w:sz w:val="28"/>
          <w:szCs w:val="28"/>
        </w:rPr>
        <w:t>miozin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kölcsönhatásának az eredménye</w:t>
      </w:r>
      <w:r w:rsidR="00634508">
        <w:rPr>
          <w:rFonts w:ascii="Times New Roman" w:hAnsi="Times New Roman" w:cs="Times New Roman"/>
          <w:sz w:val="28"/>
          <w:szCs w:val="28"/>
        </w:rPr>
        <w:t>, melyek a sejtekben találhatók</w:t>
      </w:r>
    </w:p>
    <w:p w:rsidR="0073709E" w:rsidRDefault="00634508" w:rsidP="00706DF3">
      <w:pPr>
        <w:pStyle w:val="Listaszerbekezds"/>
        <w:numPr>
          <w:ilvl w:val="4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középső csíralemezből fejlődnek ki</w:t>
      </w:r>
    </w:p>
    <w:p w:rsidR="00634508" w:rsidRDefault="00634508" w:rsidP="00706DF3">
      <w:pPr>
        <w:pStyle w:val="Listaszerbekezds"/>
        <w:numPr>
          <w:ilvl w:val="4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három típusuk van:</w:t>
      </w:r>
    </w:p>
    <w:p w:rsidR="00634508" w:rsidRDefault="00634508" w:rsidP="00706DF3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harántcsíkolt izomszövet:</w:t>
      </w:r>
    </w:p>
    <w:p w:rsidR="00634508" w:rsidRDefault="00634508" w:rsidP="00706DF3">
      <w:pPr>
        <w:pStyle w:val="Listaszerbekezds"/>
        <w:numPr>
          <w:ilvl w:val="0"/>
          <w:numId w:val="6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nagy erő kifejtésére képes, ámbár fáradékony izomszövet</w:t>
      </w:r>
    </w:p>
    <w:p w:rsidR="00634508" w:rsidRDefault="00634508" w:rsidP="00706DF3">
      <w:pPr>
        <w:pStyle w:val="Listaszerbekezds"/>
        <w:numPr>
          <w:ilvl w:val="0"/>
          <w:numId w:val="6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akaratosan tudjuk működtetni</w:t>
      </w:r>
    </w:p>
    <w:p w:rsidR="00634508" w:rsidRDefault="00706DF3" w:rsidP="00706DF3">
      <w:pPr>
        <w:pStyle w:val="Listaszerbekezds"/>
        <w:numPr>
          <w:ilvl w:val="0"/>
          <w:numId w:val="6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vázizmot alkotja</w:t>
      </w:r>
    </w:p>
    <w:p w:rsidR="00706DF3" w:rsidRDefault="00706DF3" w:rsidP="00706DF3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sima izomszövet:</w:t>
      </w:r>
    </w:p>
    <w:p w:rsidR="00706DF3" w:rsidRDefault="00706DF3" w:rsidP="00706DF3">
      <w:pPr>
        <w:pStyle w:val="Listaszerbekezds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kisebb erőt tud kifejteni, de nem fáradékony</w:t>
      </w:r>
    </w:p>
    <w:p w:rsidR="00706DF3" w:rsidRDefault="00706DF3" w:rsidP="00706DF3">
      <w:pPr>
        <w:pStyle w:val="Listaszerbekezds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akartunktól függetlenül működik</w:t>
      </w:r>
    </w:p>
    <w:p w:rsidR="00706DF3" w:rsidRDefault="00706DF3" w:rsidP="00706DF3">
      <w:pPr>
        <w:pStyle w:val="Listaszerbekezds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belső szervek izomzatát alkotja</w:t>
      </w:r>
    </w:p>
    <w:p w:rsidR="00706DF3" w:rsidRDefault="00706DF3" w:rsidP="00706DF3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szívizomszövet:</w:t>
      </w:r>
    </w:p>
    <w:p w:rsidR="00706DF3" w:rsidRDefault="00706DF3" w:rsidP="00706DF3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nagy erő kifejtésére képes, nem fáradékony, akaratunktól független izomszövet</w:t>
      </w:r>
    </w:p>
    <w:p w:rsidR="00706DF3" w:rsidRDefault="00706DF3" w:rsidP="00706DF3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ötvözi a másik két szövet előnyös tulajdonságait</w:t>
      </w:r>
    </w:p>
    <w:p w:rsidR="00706DF3" w:rsidRDefault="00706DF3" w:rsidP="00706DF3">
      <w:pPr>
        <w:pStyle w:val="Listaszerbekezds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ahogy neve is mutatja, a szív izomzatát alkotja</w:t>
      </w:r>
    </w:p>
    <w:p w:rsidR="000038ED" w:rsidRPr="00E84085" w:rsidRDefault="00E84085" w:rsidP="00E84085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E84085">
        <w:rPr>
          <w:rFonts w:ascii="Times New Roman" w:hAnsi="Times New Roman" w:cs="Times New Roman"/>
          <w:b/>
          <w:sz w:val="40"/>
          <w:szCs w:val="40"/>
          <w:u w:val="single"/>
        </w:rPr>
        <w:t>Idegszövet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  <w:r w:rsidR="00441E64">
        <w:rPr>
          <w:rFonts w:ascii="Times New Roman" w:hAnsi="Times New Roman" w:cs="Times New Roman"/>
          <w:b/>
          <w:sz w:val="40"/>
          <w:szCs w:val="40"/>
          <w:u w:val="single"/>
        </w:rPr>
        <w:t>idegrostok</w:t>
      </w:r>
    </w:p>
    <w:p w:rsidR="000038ED" w:rsidRPr="0091542C" w:rsidRDefault="00EF1A62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mint azt már tudjuk, az idegszövet </w:t>
      </w:r>
      <w:r w:rsidR="000038ED" w:rsidRPr="0091542C">
        <w:rPr>
          <w:rFonts w:ascii="Times New Roman" w:hAnsi="Times New Roman" w:cs="Times New Roman"/>
          <w:sz w:val="28"/>
          <w:szCs w:val="28"/>
        </w:rPr>
        <w:t xml:space="preserve">kétféle sejttípusból épül fel: </w:t>
      </w:r>
      <w:r w:rsidR="000038ED" w:rsidRPr="0091542C">
        <w:rPr>
          <w:rFonts w:ascii="Times New Roman" w:hAnsi="Times New Roman" w:cs="Times New Roman"/>
          <w:b/>
          <w:i/>
          <w:sz w:val="28"/>
          <w:szCs w:val="28"/>
        </w:rPr>
        <w:t>neuron</w:t>
      </w:r>
      <w:r w:rsidR="000038ED" w:rsidRPr="0091542C">
        <w:rPr>
          <w:rFonts w:ascii="Times New Roman" w:hAnsi="Times New Roman" w:cs="Times New Roman"/>
          <w:sz w:val="28"/>
          <w:szCs w:val="28"/>
        </w:rPr>
        <w:t xml:space="preserve"> (</w:t>
      </w:r>
      <w:r w:rsidR="000038ED" w:rsidRPr="0091542C">
        <w:rPr>
          <w:rFonts w:ascii="Times New Roman" w:hAnsi="Times New Roman" w:cs="Times New Roman"/>
          <w:b/>
          <w:i/>
          <w:sz w:val="28"/>
          <w:szCs w:val="28"/>
        </w:rPr>
        <w:t>idegsejt</w:t>
      </w:r>
      <w:r w:rsidR="000038ED" w:rsidRPr="0091542C">
        <w:rPr>
          <w:rFonts w:ascii="Times New Roman" w:hAnsi="Times New Roman" w:cs="Times New Roman"/>
          <w:sz w:val="28"/>
          <w:szCs w:val="28"/>
        </w:rPr>
        <w:t xml:space="preserve">) és a </w:t>
      </w:r>
      <w:proofErr w:type="spellStart"/>
      <w:r w:rsidR="000038ED" w:rsidRPr="0091542C">
        <w:rPr>
          <w:rFonts w:ascii="Times New Roman" w:hAnsi="Times New Roman" w:cs="Times New Roman"/>
          <w:b/>
          <w:i/>
          <w:sz w:val="28"/>
          <w:szCs w:val="28"/>
        </w:rPr>
        <w:t>gliasejt</w:t>
      </w:r>
      <w:proofErr w:type="spellEnd"/>
      <w:r w:rsidR="000038ED" w:rsidRPr="0091542C">
        <w:rPr>
          <w:rFonts w:ascii="Times New Roman" w:hAnsi="Times New Roman" w:cs="Times New Roman"/>
          <w:sz w:val="28"/>
          <w:szCs w:val="28"/>
        </w:rPr>
        <w:t xml:space="preserve"> (</w:t>
      </w:r>
      <w:r w:rsidR="000038ED" w:rsidRPr="0091542C">
        <w:rPr>
          <w:rFonts w:ascii="Times New Roman" w:hAnsi="Times New Roman" w:cs="Times New Roman"/>
          <w:b/>
          <w:i/>
          <w:sz w:val="28"/>
          <w:szCs w:val="28"/>
        </w:rPr>
        <w:t>támasztósejt</w:t>
      </w:r>
      <w:r w:rsidR="000038ED" w:rsidRPr="0091542C">
        <w:rPr>
          <w:rFonts w:ascii="Times New Roman" w:hAnsi="Times New Roman" w:cs="Times New Roman"/>
          <w:sz w:val="28"/>
          <w:szCs w:val="28"/>
        </w:rPr>
        <w:t>)</w:t>
      </w:r>
    </w:p>
    <w:p w:rsidR="000038ED" w:rsidRPr="0091542C" w:rsidRDefault="000038ED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sz w:val="28"/>
          <w:szCs w:val="28"/>
        </w:rPr>
        <w:t>a kétfajta sejt kapcsolata harmonikus és egymásra utalt</w:t>
      </w:r>
    </w:p>
    <w:p w:rsidR="000038ED" w:rsidRPr="0091542C" w:rsidRDefault="000038ED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sz w:val="28"/>
          <w:szCs w:val="28"/>
        </w:rPr>
        <w:t xml:space="preserve">az állatvilágban az ingerlékenység és az ingerületvezetés képessége minden sejtben megtalálható, de az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 w:rsidRPr="009154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42C">
        <w:rPr>
          <w:rFonts w:ascii="Times New Roman" w:hAnsi="Times New Roman" w:cs="Times New Roman"/>
          <w:b/>
          <w:i/>
          <w:sz w:val="28"/>
          <w:szCs w:val="28"/>
        </w:rPr>
        <w:t>neuronalis</w:t>
      </w:r>
      <w:proofErr w:type="spellEnd"/>
      <w:r w:rsidRPr="0091542C">
        <w:rPr>
          <w:rFonts w:ascii="Times New Roman" w:hAnsi="Times New Roman" w:cs="Times New Roman"/>
          <w:sz w:val="28"/>
          <w:szCs w:val="28"/>
        </w:rPr>
        <w:t xml:space="preserve"> elemei ezt újra fokra fejlesztették</w:t>
      </w:r>
    </w:p>
    <w:p w:rsidR="000038ED" w:rsidRPr="0091542C" w:rsidRDefault="000038ED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sz w:val="28"/>
          <w:szCs w:val="28"/>
        </w:rPr>
        <w:t xml:space="preserve">ennek érdekében a sejtes elemek egy része hosszan elnyúlt, és bonyolultan elágazó nyúlványú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neuronokká</w:t>
      </w:r>
      <w:r w:rsidRPr="0091542C">
        <w:rPr>
          <w:rFonts w:ascii="Times New Roman" w:hAnsi="Times New Roman" w:cs="Times New Roman"/>
          <w:sz w:val="28"/>
          <w:szCs w:val="28"/>
        </w:rPr>
        <w:t xml:space="preserve"> alakult</w:t>
      </w:r>
    </w:p>
    <w:p w:rsidR="000038ED" w:rsidRPr="0091542C" w:rsidRDefault="000038ED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sz w:val="28"/>
          <w:szCs w:val="28"/>
        </w:rPr>
        <w:t xml:space="preserve">az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 w:rsidRPr="0091542C">
        <w:rPr>
          <w:rFonts w:ascii="Times New Roman" w:hAnsi="Times New Roman" w:cs="Times New Roman"/>
          <w:sz w:val="28"/>
          <w:szCs w:val="28"/>
        </w:rPr>
        <w:t xml:space="preserve">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neuronjai</w:t>
      </w:r>
      <w:r w:rsidRPr="0091542C">
        <w:rPr>
          <w:rFonts w:ascii="Times New Roman" w:hAnsi="Times New Roman" w:cs="Times New Roman"/>
          <w:sz w:val="28"/>
          <w:szCs w:val="28"/>
        </w:rPr>
        <w:t xml:space="preserve"> egymással kapcsolódva bonyolult neurális hálózatokat hoznak létre</w:t>
      </w:r>
    </w:p>
    <w:p w:rsidR="000038ED" w:rsidRPr="0091542C" w:rsidRDefault="000038ED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sz w:val="28"/>
          <w:szCs w:val="28"/>
        </w:rPr>
        <w:t xml:space="preserve">e hálózatok segítségével az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 w:rsidRPr="0091542C">
        <w:rPr>
          <w:rFonts w:ascii="Times New Roman" w:hAnsi="Times New Roman" w:cs="Times New Roman"/>
          <w:sz w:val="28"/>
          <w:szCs w:val="28"/>
        </w:rPr>
        <w:t xml:space="preserve"> képes a külvilágból vagy a sejtekből beérkező információkat fogadni, feldolgozni, biológiai hírtartalmukat kinyerni, egymással kombinálni, illetve raktározni</w:t>
      </w:r>
    </w:p>
    <w:p w:rsidR="000038ED" w:rsidRPr="0091542C" w:rsidRDefault="00E858C3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sz w:val="28"/>
          <w:szCs w:val="28"/>
        </w:rPr>
        <w:t xml:space="preserve">egyetlen fajta </w:t>
      </w:r>
      <w:proofErr w:type="spellStart"/>
      <w:r w:rsidRPr="0091542C">
        <w:rPr>
          <w:rFonts w:ascii="Times New Roman" w:hAnsi="Times New Roman" w:cs="Times New Roman"/>
          <w:b/>
          <w:i/>
          <w:sz w:val="28"/>
          <w:szCs w:val="28"/>
        </w:rPr>
        <w:t>gliasejt</w:t>
      </w:r>
      <w:proofErr w:type="spellEnd"/>
      <w:r w:rsidRPr="0091542C">
        <w:rPr>
          <w:rFonts w:ascii="Times New Roman" w:hAnsi="Times New Roman" w:cs="Times New Roman"/>
          <w:sz w:val="28"/>
          <w:szCs w:val="28"/>
        </w:rPr>
        <w:t xml:space="preserve"> kivételével az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 w:rsidRPr="0091542C">
        <w:rPr>
          <w:rFonts w:ascii="Times New Roman" w:hAnsi="Times New Roman" w:cs="Times New Roman"/>
          <w:sz w:val="28"/>
          <w:szCs w:val="28"/>
        </w:rPr>
        <w:t xml:space="preserve"> a külső csíralemez származéka</w:t>
      </w:r>
    </w:p>
    <w:p w:rsidR="00E858C3" w:rsidRPr="0091542C" w:rsidRDefault="00E858C3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sz w:val="28"/>
          <w:szCs w:val="28"/>
        </w:rPr>
        <w:t xml:space="preserve">az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idegrendszerről</w:t>
      </w:r>
      <w:r w:rsidRPr="0091542C">
        <w:rPr>
          <w:rFonts w:ascii="Times New Roman" w:hAnsi="Times New Roman" w:cs="Times New Roman"/>
          <w:sz w:val="28"/>
          <w:szCs w:val="28"/>
        </w:rPr>
        <w:t xml:space="preserve"> már tudjuk, hogy három fő részre differenciálódik az egyedfejlődés korai szakaszán: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91542C">
        <w:rPr>
          <w:rFonts w:ascii="Times New Roman" w:hAnsi="Times New Roman" w:cs="Times New Roman"/>
          <w:sz w:val="28"/>
          <w:szCs w:val="28"/>
        </w:rPr>
        <w:t xml:space="preserve">,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dúcléc</w:t>
      </w:r>
      <w:r w:rsidRPr="009154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542C">
        <w:rPr>
          <w:rFonts w:ascii="Times New Roman" w:hAnsi="Times New Roman" w:cs="Times New Roman"/>
          <w:b/>
          <w:i/>
          <w:sz w:val="28"/>
          <w:szCs w:val="28"/>
        </w:rPr>
        <w:t>placodalemez</w:t>
      </w:r>
      <w:proofErr w:type="spellEnd"/>
    </w:p>
    <w:p w:rsidR="00E858C3" w:rsidRPr="0091542C" w:rsidRDefault="00E858C3" w:rsidP="00A96AEA">
      <w:pPr>
        <w:pStyle w:val="Listaszerbekezds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sz w:val="28"/>
          <w:szCs w:val="28"/>
        </w:rPr>
        <w:t xml:space="preserve">az </w:t>
      </w:r>
      <w:r w:rsidRPr="0091542C"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 w:rsidRPr="0091542C">
        <w:rPr>
          <w:rFonts w:ascii="Times New Roman" w:hAnsi="Times New Roman" w:cs="Times New Roman"/>
          <w:sz w:val="28"/>
          <w:szCs w:val="28"/>
        </w:rPr>
        <w:t xml:space="preserve"> sejtjeit az alapján érdemes csoportosítani, hogy melyik részből fejlődnek ki a későbbi szakaszok során:</w:t>
      </w:r>
    </w:p>
    <w:p w:rsidR="00E858C3" w:rsidRPr="0091542C" w:rsidRDefault="00E84085" w:rsidP="0091542C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542C">
        <w:rPr>
          <w:rFonts w:ascii="Times New Roman" w:hAnsi="Times New Roman" w:cs="Times New Roman"/>
          <w:b/>
          <w:i/>
          <w:sz w:val="28"/>
          <w:szCs w:val="28"/>
        </w:rPr>
        <w:t>velőcsőből</w:t>
      </w:r>
      <w:r w:rsidRPr="0091542C">
        <w:rPr>
          <w:rFonts w:ascii="Times New Roman" w:hAnsi="Times New Roman" w:cs="Times New Roman"/>
          <w:sz w:val="28"/>
          <w:szCs w:val="28"/>
        </w:rPr>
        <w:t xml:space="preserve"> kialakuló sejtek:</w:t>
      </w:r>
    </w:p>
    <w:p w:rsidR="00E84085" w:rsidRPr="0091542C" w:rsidRDefault="00E84085" w:rsidP="0091542C">
      <w:pPr>
        <w:pStyle w:val="Listaszerbekezds"/>
        <w:numPr>
          <w:ilvl w:val="1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velőcső</w:t>
      </w:r>
      <w:r>
        <w:rPr>
          <w:rFonts w:ascii="Times New Roman" w:hAnsi="Times New Roman" w:cs="Times New Roman"/>
          <w:sz w:val="28"/>
          <w:szCs w:val="28"/>
        </w:rPr>
        <w:t xml:space="preserve"> sejtjei három irányba fejlődnek tovább: </w:t>
      </w:r>
      <w:r>
        <w:rPr>
          <w:rFonts w:ascii="Times New Roman" w:hAnsi="Times New Roman" w:cs="Times New Roman"/>
          <w:b/>
          <w:i/>
          <w:sz w:val="28"/>
          <w:szCs w:val="28"/>
        </w:rPr>
        <w:t>neuronok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ependymasejtek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</w:p>
    <w:p w:rsidR="0091542C" w:rsidRDefault="0091542C" w:rsidP="0091542C">
      <w:pPr>
        <w:pStyle w:val="Listaszerbekezds"/>
        <w:numPr>
          <w:ilvl w:val="1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neuronok:</w:t>
      </w:r>
    </w:p>
    <w:p w:rsidR="0091542C" w:rsidRDefault="0091542C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>
        <w:rPr>
          <w:rFonts w:ascii="Times New Roman" w:hAnsi="Times New Roman" w:cs="Times New Roman"/>
          <w:sz w:val="28"/>
          <w:szCs w:val="28"/>
        </w:rPr>
        <w:t xml:space="preserve"> speciális ingerületi működési egységei</w:t>
      </w:r>
    </w:p>
    <w:p w:rsidR="0091542C" w:rsidRDefault="0091542C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ahogy azt már tudjuk, a többes számú rövidebb nyúlványok a </w:t>
      </w:r>
      <w:r w:rsidR="00013FAE">
        <w:rPr>
          <w:rFonts w:ascii="Times New Roman" w:hAnsi="Times New Roman" w:cs="Times New Roman"/>
          <w:b/>
          <w:i/>
          <w:sz w:val="28"/>
          <w:szCs w:val="28"/>
        </w:rPr>
        <w:t>dendrit</w:t>
      </w:r>
      <w:r>
        <w:rPr>
          <w:rFonts w:ascii="Times New Roman" w:hAnsi="Times New Roman" w:cs="Times New Roman"/>
          <w:b/>
          <w:i/>
          <w:sz w:val="28"/>
          <w:szCs w:val="28"/>
        </w:rPr>
        <w:t>ek</w:t>
      </w:r>
      <w:r>
        <w:rPr>
          <w:rFonts w:ascii="Times New Roman" w:hAnsi="Times New Roman" w:cs="Times New Roman"/>
          <w:sz w:val="28"/>
          <w:szCs w:val="28"/>
        </w:rPr>
        <w:t xml:space="preserve">, míg az egyedüli hosszabb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1542C" w:rsidRDefault="0091542C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magtartalmú rész a </w:t>
      </w:r>
      <w:r>
        <w:rPr>
          <w:rFonts w:ascii="Times New Roman" w:hAnsi="Times New Roman" w:cs="Times New Roman"/>
          <w:b/>
          <w:i/>
          <w:sz w:val="28"/>
          <w:szCs w:val="28"/>
        </w:rPr>
        <w:t>sejttest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perikaryon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1542C" w:rsidRDefault="0091542C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nagyobb idegsejtek (pl.: </w:t>
      </w:r>
      <w:proofErr w:type="spellStart"/>
      <w:r>
        <w:rPr>
          <w:rFonts w:ascii="Times New Roman" w:hAnsi="Times New Roman" w:cs="Times New Roman"/>
          <w:sz w:val="28"/>
          <w:szCs w:val="28"/>
        </w:rPr>
        <w:t>mozgatóneuronok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Purkinje-sejtek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az </w:t>
      </w:r>
      <w:r>
        <w:rPr>
          <w:rFonts w:ascii="Times New Roman" w:hAnsi="Times New Roman" w:cs="Times New Roman"/>
          <w:sz w:val="28"/>
          <w:szCs w:val="28"/>
        </w:rPr>
        <w:lastRenderedPageBreak/>
        <w:t>emberi test legnagyobb sejtjei, míg a kisebbek a legkisebbek közé tartoznak</w:t>
      </w:r>
    </w:p>
    <w:p w:rsidR="0091542C" w:rsidRDefault="0091542C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</w:t>
      </w:r>
      <w:r>
        <w:rPr>
          <w:rFonts w:ascii="Times New Roman" w:hAnsi="Times New Roman" w:cs="Times New Roman"/>
          <w:sz w:val="28"/>
          <w:szCs w:val="28"/>
        </w:rPr>
        <w:t xml:space="preserve"> magja</w:t>
      </w:r>
      <w:r w:rsidR="00C476A6">
        <w:rPr>
          <w:rFonts w:ascii="Times New Roman" w:hAnsi="Times New Roman" w:cs="Times New Roman"/>
          <w:sz w:val="28"/>
          <w:szCs w:val="28"/>
        </w:rPr>
        <w:t xml:space="preserve"> viszonylag nagy, </w:t>
      </w:r>
      <w:proofErr w:type="spellStart"/>
      <w:r w:rsidR="00C476A6">
        <w:rPr>
          <w:rFonts w:ascii="Times New Roman" w:hAnsi="Times New Roman" w:cs="Times New Roman"/>
          <w:sz w:val="28"/>
          <w:szCs w:val="28"/>
        </w:rPr>
        <w:t>kromatinban</w:t>
      </w:r>
      <w:proofErr w:type="spellEnd"/>
      <w:r w:rsidR="00C476A6">
        <w:rPr>
          <w:rFonts w:ascii="Times New Roman" w:hAnsi="Times New Roman" w:cs="Times New Roman"/>
          <w:sz w:val="28"/>
          <w:szCs w:val="28"/>
        </w:rPr>
        <w:t xml:space="preserve"> szegény</w:t>
      </w:r>
    </w:p>
    <w:p w:rsidR="00C476A6" w:rsidRDefault="00C476A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</w:t>
      </w:r>
      <w:r>
        <w:rPr>
          <w:rFonts w:ascii="Times New Roman" w:hAnsi="Times New Roman" w:cs="Times New Roman"/>
          <w:sz w:val="28"/>
          <w:szCs w:val="28"/>
        </w:rPr>
        <w:t xml:space="preserve"> száma már a korai egyedfejlődés szakaszában eléri a végleges számot, az utána lévő növekedés rendszerint a nyúlványok növekedéséről szól</w:t>
      </w:r>
    </w:p>
    <w:p w:rsidR="00C476A6" w:rsidRDefault="00C476A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idegsejtre</w:t>
      </w:r>
      <w:r>
        <w:rPr>
          <w:rFonts w:ascii="Times New Roman" w:hAnsi="Times New Roman" w:cs="Times New Roman"/>
          <w:sz w:val="28"/>
          <w:szCs w:val="28"/>
        </w:rPr>
        <w:t xml:space="preserve"> leginkább jellemző plazmaalkotó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Nissl-rögök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amelyek </w:t>
      </w:r>
      <w:r w:rsidR="00265FB1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 xml:space="preserve">fehérjeszintetizáló </w:t>
      </w:r>
      <w:proofErr w:type="spellStart"/>
      <w:r>
        <w:rPr>
          <w:rFonts w:ascii="Times New Roman" w:hAnsi="Times New Roman" w:cs="Times New Roman"/>
          <w:sz w:val="28"/>
          <w:szCs w:val="28"/>
        </w:rPr>
        <w:t>sejtszervrendszer</w:t>
      </w:r>
      <w:proofErr w:type="spellEnd"/>
      <w:r w:rsidR="00265FB1">
        <w:rPr>
          <w:rFonts w:ascii="Times New Roman" w:hAnsi="Times New Roman" w:cs="Times New Roman"/>
          <w:sz w:val="28"/>
          <w:szCs w:val="28"/>
        </w:rPr>
        <w:t xml:space="preserve"> részei</w:t>
      </w:r>
    </w:p>
    <w:p w:rsidR="00C476A6" w:rsidRDefault="00C476A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F57BAC">
        <w:rPr>
          <w:rFonts w:ascii="Times New Roman" w:hAnsi="Times New Roman" w:cs="Times New Roman"/>
          <w:b/>
          <w:i/>
          <w:sz w:val="28"/>
          <w:szCs w:val="28"/>
        </w:rPr>
        <w:t>Nissl-rögök</w:t>
      </w:r>
      <w:proofErr w:type="spellEnd"/>
      <w:r w:rsidR="00F57BAC">
        <w:rPr>
          <w:rFonts w:ascii="Times New Roman" w:hAnsi="Times New Roman" w:cs="Times New Roman"/>
          <w:sz w:val="28"/>
          <w:szCs w:val="28"/>
        </w:rPr>
        <w:t xml:space="preserve"> tulajdonképpen granulált felszínű, csoportokba rendeződött </w:t>
      </w:r>
      <w:proofErr w:type="spellStart"/>
      <w:r w:rsidR="00F57BAC">
        <w:rPr>
          <w:rFonts w:ascii="Times New Roman" w:hAnsi="Times New Roman" w:cs="Times New Roman"/>
          <w:b/>
          <w:i/>
          <w:sz w:val="28"/>
          <w:szCs w:val="28"/>
        </w:rPr>
        <w:t>ER-ek</w:t>
      </w:r>
      <w:proofErr w:type="spellEnd"/>
      <w:r w:rsidR="00F57BAC">
        <w:rPr>
          <w:rFonts w:ascii="Times New Roman" w:hAnsi="Times New Roman" w:cs="Times New Roman"/>
          <w:sz w:val="28"/>
          <w:szCs w:val="28"/>
        </w:rPr>
        <w:t xml:space="preserve">, melyek jellegzetesen festődnek a sejten belül, ezért </w:t>
      </w:r>
      <w:proofErr w:type="spellStart"/>
      <w:r w:rsidR="00F57BAC">
        <w:rPr>
          <w:rFonts w:ascii="Times New Roman" w:hAnsi="Times New Roman" w:cs="Times New Roman"/>
          <w:b/>
          <w:i/>
          <w:sz w:val="28"/>
          <w:szCs w:val="28"/>
        </w:rPr>
        <w:t>Nissl-féle</w:t>
      </w:r>
      <w:proofErr w:type="spellEnd"/>
      <w:r w:rsidR="00F57BAC">
        <w:rPr>
          <w:rFonts w:ascii="Times New Roman" w:hAnsi="Times New Roman" w:cs="Times New Roman"/>
          <w:b/>
          <w:i/>
          <w:sz w:val="28"/>
          <w:szCs w:val="28"/>
        </w:rPr>
        <w:t xml:space="preserve"> szemcséknek</w:t>
      </w:r>
      <w:r w:rsidR="00F57BAC">
        <w:rPr>
          <w:rFonts w:ascii="Times New Roman" w:hAnsi="Times New Roman" w:cs="Times New Roman"/>
          <w:sz w:val="28"/>
          <w:szCs w:val="28"/>
        </w:rPr>
        <w:t xml:space="preserve"> is hívják őket</w:t>
      </w:r>
    </w:p>
    <w:p w:rsidR="00F57BAC" w:rsidRDefault="00F57BAC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idegsejtekben</w:t>
      </w:r>
      <w:r>
        <w:rPr>
          <w:rFonts w:ascii="Times New Roman" w:hAnsi="Times New Roman" w:cs="Times New Roman"/>
          <w:sz w:val="28"/>
          <w:szCs w:val="28"/>
        </w:rPr>
        <w:t xml:space="preserve"> található még fejlett </w:t>
      </w:r>
      <w:r>
        <w:rPr>
          <w:rFonts w:ascii="Times New Roman" w:hAnsi="Times New Roman" w:cs="Times New Roman"/>
          <w:b/>
          <w:i/>
          <w:sz w:val="28"/>
          <w:szCs w:val="28"/>
        </w:rPr>
        <w:t>Golgi-apparátus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SER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mitokondriumok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lizoszómák</w:t>
      </w:r>
      <w:proofErr w:type="spellEnd"/>
    </w:p>
    <w:p w:rsidR="00F57BAC" w:rsidRDefault="00F57BAC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jellegzetes alkotórészük még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neurobfibrillumok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melyek nem csak a </w:t>
      </w:r>
      <w:r>
        <w:rPr>
          <w:rFonts w:ascii="Times New Roman" w:hAnsi="Times New Roman" w:cs="Times New Roman"/>
          <w:b/>
          <w:i/>
          <w:sz w:val="28"/>
          <w:szCs w:val="28"/>
        </w:rPr>
        <w:t>sejttestben</w:t>
      </w:r>
      <w:r>
        <w:rPr>
          <w:rFonts w:ascii="Times New Roman" w:hAnsi="Times New Roman" w:cs="Times New Roman"/>
          <w:sz w:val="28"/>
          <w:szCs w:val="28"/>
        </w:rPr>
        <w:t xml:space="preserve">, hanem mindféle </w:t>
      </w:r>
      <w:r>
        <w:rPr>
          <w:rFonts w:ascii="Times New Roman" w:hAnsi="Times New Roman" w:cs="Times New Roman"/>
          <w:b/>
          <w:i/>
          <w:sz w:val="28"/>
          <w:szCs w:val="28"/>
        </w:rPr>
        <w:t>nyúlványokban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28"/>
        </w:rPr>
        <w:t>idegvégződésekben</w:t>
      </w:r>
      <w:r>
        <w:rPr>
          <w:rFonts w:ascii="Times New Roman" w:hAnsi="Times New Roman" w:cs="Times New Roman"/>
          <w:sz w:val="28"/>
          <w:szCs w:val="28"/>
        </w:rPr>
        <w:t xml:space="preserve"> is megtalálható</w:t>
      </w:r>
      <w:r w:rsidR="00265FB1">
        <w:rPr>
          <w:rFonts w:ascii="Times New Roman" w:hAnsi="Times New Roman" w:cs="Times New Roman"/>
          <w:sz w:val="28"/>
          <w:szCs w:val="28"/>
        </w:rPr>
        <w:t>k</w:t>
      </w:r>
    </w:p>
    <w:p w:rsidR="00F57BAC" w:rsidRDefault="00AA35C0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sejttestben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 w:rsidR="00013FAE">
        <w:rPr>
          <w:rFonts w:ascii="Times New Roman" w:hAnsi="Times New Roman" w:cs="Times New Roman"/>
          <w:b/>
          <w:i/>
          <w:sz w:val="28"/>
          <w:szCs w:val="28"/>
        </w:rPr>
        <w:t>dendrit</w:t>
      </w:r>
      <w:r>
        <w:rPr>
          <w:rFonts w:ascii="Times New Roman" w:hAnsi="Times New Roman" w:cs="Times New Roman"/>
          <w:b/>
          <w:i/>
          <w:sz w:val="28"/>
          <w:szCs w:val="28"/>
        </w:rPr>
        <w:t>ben</w:t>
      </w:r>
      <w:r>
        <w:rPr>
          <w:rFonts w:ascii="Times New Roman" w:hAnsi="Times New Roman" w:cs="Times New Roman"/>
          <w:sz w:val="28"/>
          <w:szCs w:val="28"/>
        </w:rPr>
        <w:t xml:space="preserve"> inkább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tubulusok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axonban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28"/>
        </w:rPr>
        <w:t>idegvégződésben</w:t>
      </w:r>
      <w:r>
        <w:rPr>
          <w:rFonts w:ascii="Times New Roman" w:hAnsi="Times New Roman" w:cs="Times New Roman"/>
          <w:sz w:val="28"/>
          <w:szCs w:val="28"/>
        </w:rPr>
        <w:t xml:space="preserve"> pedig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filamentumok</w:t>
      </w:r>
      <w:proofErr w:type="spellEnd"/>
    </w:p>
    <w:p w:rsidR="00AA35C0" w:rsidRDefault="00AA35C0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013FAE">
        <w:rPr>
          <w:rFonts w:ascii="Times New Roman" w:hAnsi="Times New Roman" w:cs="Times New Roman"/>
          <w:b/>
          <w:i/>
          <w:sz w:val="28"/>
          <w:szCs w:val="28"/>
        </w:rPr>
        <w:t>dendrit</w:t>
      </w:r>
      <w:r>
        <w:rPr>
          <w:rFonts w:ascii="Times New Roman" w:hAnsi="Times New Roman" w:cs="Times New Roman"/>
          <w:b/>
          <w:i/>
          <w:sz w:val="28"/>
          <w:szCs w:val="28"/>
        </w:rPr>
        <w:t>ek</w:t>
      </w:r>
      <w:r>
        <w:rPr>
          <w:rFonts w:ascii="Times New Roman" w:hAnsi="Times New Roman" w:cs="Times New Roman"/>
          <w:sz w:val="28"/>
          <w:szCs w:val="28"/>
        </w:rPr>
        <w:t xml:space="preserve"> felépítésükben nem különböznek nagyon a </w:t>
      </w:r>
      <w:r>
        <w:rPr>
          <w:rFonts w:ascii="Times New Roman" w:hAnsi="Times New Roman" w:cs="Times New Roman"/>
          <w:b/>
          <w:i/>
          <w:sz w:val="28"/>
          <w:szCs w:val="28"/>
        </w:rPr>
        <w:t>citoplazmától</w:t>
      </w:r>
      <w:r>
        <w:rPr>
          <w:rFonts w:ascii="Times New Roman" w:hAnsi="Times New Roman" w:cs="Times New Roman"/>
          <w:sz w:val="28"/>
          <w:szCs w:val="28"/>
        </w:rPr>
        <w:t xml:space="preserve">, ezért </w:t>
      </w:r>
      <w:r>
        <w:rPr>
          <w:rFonts w:ascii="Times New Roman" w:hAnsi="Times New Roman" w:cs="Times New Roman"/>
          <w:b/>
          <w:i/>
          <w:sz w:val="28"/>
          <w:szCs w:val="28"/>
        </w:rPr>
        <w:t>plazmanyúlványoknak</w:t>
      </w:r>
      <w:r>
        <w:rPr>
          <w:rFonts w:ascii="Times New Roman" w:hAnsi="Times New Roman" w:cs="Times New Roman"/>
          <w:sz w:val="28"/>
          <w:szCs w:val="28"/>
        </w:rPr>
        <w:t xml:space="preserve"> is nevezik őket</w:t>
      </w:r>
    </w:p>
    <w:p w:rsidR="00AA35C0" w:rsidRDefault="00AA35C0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hosszúságuk néhány mikrontól 2-3 mm-ig terjed</w:t>
      </w:r>
    </w:p>
    <w:p w:rsidR="00AA35C0" w:rsidRDefault="00AA35C0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elágazódásuk igen sokféle lehet, de elsősorban vannak jól determinált-, illetve jellegtelen </w:t>
      </w:r>
      <w:proofErr w:type="spellStart"/>
      <w:r>
        <w:rPr>
          <w:rFonts w:ascii="Times New Roman" w:hAnsi="Times New Roman" w:cs="Times New Roman"/>
          <w:sz w:val="28"/>
          <w:szCs w:val="28"/>
        </w:rPr>
        <w:t>elágazódásúak</w:t>
      </w:r>
      <w:proofErr w:type="spellEnd"/>
    </w:p>
    <w:p w:rsidR="00925436" w:rsidRDefault="0092543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Nissl-rögöket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csak eredésük közelében tartalmaznak</w:t>
      </w:r>
    </w:p>
    <w:p w:rsidR="00925436" w:rsidRDefault="0092543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számos </w:t>
      </w:r>
      <w:r w:rsidR="00013FAE">
        <w:rPr>
          <w:rFonts w:ascii="Times New Roman" w:hAnsi="Times New Roman" w:cs="Times New Roman"/>
          <w:b/>
          <w:i/>
          <w:sz w:val="28"/>
          <w:szCs w:val="28"/>
        </w:rPr>
        <w:t>dendrit</w:t>
      </w:r>
      <w:r>
        <w:rPr>
          <w:rFonts w:ascii="Times New Roman" w:hAnsi="Times New Roman" w:cs="Times New Roman"/>
          <w:b/>
          <w:i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jellemző, hogy a végükből fenyőághoz hasonlóan </w:t>
      </w:r>
      <w:r w:rsidR="00013FAE">
        <w:rPr>
          <w:rFonts w:ascii="Times New Roman" w:hAnsi="Times New Roman" w:cs="Times New Roman"/>
          <w:b/>
          <w:i/>
          <w:sz w:val="28"/>
          <w:szCs w:val="28"/>
        </w:rPr>
        <w:t>dendrit</w:t>
      </w:r>
      <w:r>
        <w:rPr>
          <w:rFonts w:ascii="Times New Roman" w:hAnsi="Times New Roman" w:cs="Times New Roman"/>
          <w:b/>
          <w:i/>
          <w:sz w:val="28"/>
          <w:szCs w:val="28"/>
        </w:rPr>
        <w:t>tövisekre</w:t>
      </w:r>
      <w:r>
        <w:rPr>
          <w:rFonts w:ascii="Times New Roman" w:hAnsi="Times New Roman" w:cs="Times New Roman"/>
          <w:sz w:val="28"/>
          <w:szCs w:val="28"/>
        </w:rPr>
        <w:t xml:space="preserve"> ágazik</w:t>
      </w:r>
    </w:p>
    <w:p w:rsidR="00925436" w:rsidRDefault="0092543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ezek igazán nem tövis, hanem bunkószerű végződéssel ellátott oldalágak, melyek a </w:t>
      </w:r>
      <w:r w:rsidR="00013FAE">
        <w:rPr>
          <w:rFonts w:ascii="Times New Roman" w:hAnsi="Times New Roman" w:cs="Times New Roman"/>
          <w:b/>
          <w:i/>
          <w:sz w:val="28"/>
          <w:szCs w:val="28"/>
        </w:rPr>
        <w:t>dendrit</w:t>
      </w:r>
      <w:r>
        <w:rPr>
          <w:rFonts w:ascii="Times New Roman" w:hAnsi="Times New Roman" w:cs="Times New Roman"/>
          <w:b/>
          <w:i/>
          <w:sz w:val="28"/>
          <w:szCs w:val="28"/>
        </w:rPr>
        <w:t>ek</w:t>
      </w:r>
      <w:r>
        <w:rPr>
          <w:rFonts w:ascii="Times New Roman" w:hAnsi="Times New Roman" w:cs="Times New Roman"/>
          <w:sz w:val="28"/>
          <w:szCs w:val="28"/>
        </w:rPr>
        <w:t xml:space="preserve"> mellett elfutó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neuritágakkal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szinapszisokat</w:t>
      </w:r>
      <w:r>
        <w:rPr>
          <w:rFonts w:ascii="Times New Roman" w:hAnsi="Times New Roman" w:cs="Times New Roman"/>
          <w:sz w:val="28"/>
          <w:szCs w:val="28"/>
        </w:rPr>
        <w:t xml:space="preserve"> alakítanak ki</w:t>
      </w:r>
    </w:p>
    <w:p w:rsidR="00925436" w:rsidRDefault="0092543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az emberben akár 1 m-nél is hosszabb lehet</w:t>
      </w:r>
    </w:p>
    <w:p w:rsidR="00925436" w:rsidRDefault="0092543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Nissl-rögöt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nem tartalmaz; a </w:t>
      </w:r>
      <w:r>
        <w:rPr>
          <w:rFonts w:ascii="Times New Roman" w:hAnsi="Times New Roman" w:cs="Times New Roman"/>
          <w:b/>
          <w:i/>
          <w:sz w:val="28"/>
          <w:szCs w:val="28"/>
        </w:rPr>
        <w:t>sejttestből</w:t>
      </w:r>
      <w:r>
        <w:rPr>
          <w:rFonts w:ascii="Times New Roman" w:hAnsi="Times New Roman" w:cs="Times New Roman"/>
          <w:sz w:val="28"/>
          <w:szCs w:val="28"/>
        </w:rPr>
        <w:t xml:space="preserve"> vagy valamelyik </w:t>
      </w:r>
      <w:r>
        <w:rPr>
          <w:rFonts w:ascii="Times New Roman" w:hAnsi="Times New Roman" w:cs="Times New Roman"/>
          <w:b/>
          <w:i/>
          <w:sz w:val="28"/>
          <w:szCs w:val="28"/>
        </w:rPr>
        <w:t>fő</w:t>
      </w:r>
      <w:r w:rsidR="00013FAE">
        <w:rPr>
          <w:rFonts w:ascii="Times New Roman" w:hAnsi="Times New Roman" w:cs="Times New Roman"/>
          <w:b/>
          <w:i/>
          <w:sz w:val="28"/>
          <w:szCs w:val="28"/>
        </w:rPr>
        <w:t>dendrit</w:t>
      </w:r>
      <w:r>
        <w:rPr>
          <w:rFonts w:ascii="Times New Roman" w:hAnsi="Times New Roman" w:cs="Times New Roman"/>
          <w:b/>
          <w:i/>
          <w:sz w:val="28"/>
          <w:szCs w:val="28"/>
        </w:rPr>
        <w:t>ből</w:t>
      </w:r>
      <w:r>
        <w:rPr>
          <w:rFonts w:ascii="Times New Roman" w:hAnsi="Times New Roman" w:cs="Times New Roman"/>
          <w:sz w:val="28"/>
          <w:szCs w:val="28"/>
        </w:rPr>
        <w:t xml:space="preserve"> ered kissé szélesebb, de kúpszerű elvékonyodó alappal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axondomb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A35C0" w:rsidRPr="00D749B8" w:rsidRDefault="00925436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kezdeti szakasza vékony, de sejthártyája vastag</w:t>
      </w:r>
      <w:r w:rsidR="00D749B8">
        <w:rPr>
          <w:rFonts w:ascii="Times New Roman" w:hAnsi="Times New Roman" w:cs="Times New Roman"/>
          <w:sz w:val="28"/>
          <w:szCs w:val="28"/>
        </w:rPr>
        <w:t xml:space="preserve">, rendszerint itt alakul ki és innen fut végig az </w:t>
      </w:r>
      <w:r w:rsidR="00D749B8">
        <w:rPr>
          <w:rFonts w:ascii="Times New Roman" w:hAnsi="Times New Roman" w:cs="Times New Roman"/>
          <w:b/>
          <w:i/>
          <w:sz w:val="28"/>
          <w:szCs w:val="28"/>
        </w:rPr>
        <w:t>ingerületi hullám</w:t>
      </w:r>
    </w:p>
    <w:p w:rsidR="00D749B8" w:rsidRPr="006D6C0C" w:rsidRDefault="00D749B8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neuriteket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elágazódás alapján két csoportra szoktuk osztani: vannak azok, amelyeknek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lefutás végén oszlik csak </w:t>
      </w:r>
      <w:r>
        <w:rPr>
          <w:rFonts w:ascii="Times New Roman" w:hAnsi="Times New Roman" w:cs="Times New Roman"/>
          <w:b/>
          <w:i/>
          <w:sz w:val="28"/>
          <w:szCs w:val="28"/>
        </w:rPr>
        <w:t>végfácskákra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Golgi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I-tipusú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míg a másik típusnál már az elején </w:t>
      </w:r>
      <w:r>
        <w:rPr>
          <w:rFonts w:ascii="Times New Roman" w:hAnsi="Times New Roman" w:cs="Times New Roman"/>
          <w:b/>
          <w:i/>
          <w:sz w:val="28"/>
          <w:szCs w:val="28"/>
        </w:rPr>
        <w:t>mellékágakra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axoncollateralisok</w:t>
      </w:r>
      <w:proofErr w:type="spellEnd"/>
      <w:r>
        <w:rPr>
          <w:rFonts w:ascii="Times New Roman" w:hAnsi="Times New Roman" w:cs="Times New Roman"/>
          <w:sz w:val="28"/>
          <w:szCs w:val="28"/>
        </w:rPr>
        <w:t>) ágazik 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Golgi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II-tipusú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D6C0C" w:rsidRDefault="006D6C0C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végelágazódását </w:t>
      </w:r>
      <w:r>
        <w:rPr>
          <w:rFonts w:ascii="Times New Roman" w:hAnsi="Times New Roman" w:cs="Times New Roman"/>
          <w:b/>
          <w:i/>
          <w:sz w:val="28"/>
          <w:szCs w:val="28"/>
        </w:rPr>
        <w:t>végfácskának</w:t>
      </w:r>
      <w:r w:rsidR="00E450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45007">
        <w:rPr>
          <w:rFonts w:ascii="Times New Roman" w:hAnsi="Times New Roman" w:cs="Times New Roman"/>
          <w:b/>
          <w:i/>
          <w:sz w:val="28"/>
          <w:szCs w:val="28"/>
        </w:rPr>
        <w:t>telodendrion</w:t>
      </w:r>
      <w:proofErr w:type="spellEnd"/>
      <w:r w:rsidR="00E4500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nevezzük</w:t>
      </w:r>
    </w:p>
    <w:p w:rsidR="006D6C0C" w:rsidRDefault="00E45007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általában egy </w:t>
      </w:r>
      <w:r>
        <w:rPr>
          <w:rFonts w:ascii="Times New Roman" w:hAnsi="Times New Roman" w:cs="Times New Roman"/>
          <w:b/>
          <w:i/>
          <w:sz w:val="28"/>
          <w:szCs w:val="28"/>
        </w:rPr>
        <w:t>végfácska</w:t>
      </w:r>
      <w:r>
        <w:rPr>
          <w:rFonts w:ascii="Times New Roman" w:hAnsi="Times New Roman" w:cs="Times New Roman"/>
          <w:sz w:val="28"/>
          <w:szCs w:val="28"/>
        </w:rPr>
        <w:t xml:space="preserve"> több száz végződésből áll, amelyek az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ingerületet</w:t>
      </w:r>
      <w:r>
        <w:rPr>
          <w:rFonts w:ascii="Times New Roman" w:hAnsi="Times New Roman" w:cs="Times New Roman"/>
          <w:sz w:val="28"/>
          <w:szCs w:val="28"/>
        </w:rPr>
        <w:t xml:space="preserve"> más neurális vagy nem neurális sejteknek adják át</w:t>
      </w:r>
    </w:p>
    <w:p w:rsidR="00E45007" w:rsidRPr="00E45007" w:rsidRDefault="00E45007" w:rsidP="0091542C">
      <w:pPr>
        <w:pStyle w:val="Listaszerbekezds"/>
        <w:numPr>
          <w:ilvl w:val="0"/>
          <w:numId w:val="6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neuronok</w:t>
      </w:r>
      <w:r>
        <w:rPr>
          <w:rFonts w:ascii="Times New Roman" w:hAnsi="Times New Roman" w:cs="Times New Roman"/>
          <w:sz w:val="28"/>
          <w:szCs w:val="28"/>
        </w:rPr>
        <w:t xml:space="preserve"> alakját elsősorban a nyúlványaik száma határozza meg: vannak </w:t>
      </w:r>
      <w:r>
        <w:rPr>
          <w:rFonts w:ascii="Times New Roman" w:hAnsi="Times New Roman" w:cs="Times New Roman"/>
          <w:b/>
          <w:i/>
          <w:sz w:val="28"/>
          <w:szCs w:val="28"/>
        </w:rPr>
        <w:t>nyúlványtalan-</w:t>
      </w:r>
      <w:r>
        <w:rPr>
          <w:rFonts w:ascii="Times New Roman" w:hAnsi="Times New Roman" w:cs="Times New Roman"/>
          <w:sz w:val="28"/>
          <w:szCs w:val="28"/>
        </w:rPr>
        <w:t xml:space="preserve"> (embrionális állapotban maradt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b/>
          <w:i/>
          <w:sz w:val="28"/>
          <w:szCs w:val="28"/>
        </w:rPr>
        <w:t>egynyúlványú-</w:t>
      </w:r>
      <w:r>
        <w:rPr>
          <w:rFonts w:ascii="Times New Roman" w:hAnsi="Times New Roman" w:cs="Times New Roman"/>
          <w:sz w:val="28"/>
          <w:szCs w:val="28"/>
        </w:rPr>
        <w:t xml:space="preserve"> (egy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neurittel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rendelkeznek), </w:t>
      </w:r>
      <w:r>
        <w:rPr>
          <w:rFonts w:ascii="Times New Roman" w:hAnsi="Times New Roman" w:cs="Times New Roman"/>
          <w:b/>
          <w:i/>
          <w:sz w:val="28"/>
          <w:szCs w:val="28"/>
        </w:rPr>
        <w:t>kétnyúlványú-</w:t>
      </w:r>
      <w:r>
        <w:rPr>
          <w:rFonts w:ascii="Times New Roman" w:hAnsi="Times New Roman" w:cs="Times New Roman"/>
          <w:sz w:val="28"/>
          <w:szCs w:val="28"/>
        </w:rPr>
        <w:t xml:space="preserve"> és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többnyúlványú idegsejtek</w:t>
      </w:r>
    </w:p>
    <w:p w:rsidR="00E45007" w:rsidRPr="00E45007" w:rsidRDefault="00E45007" w:rsidP="00E45007">
      <w:pPr>
        <w:pStyle w:val="Listaszerbekezds"/>
        <w:ind w:left="3600"/>
        <w:jc w:val="both"/>
        <w:rPr>
          <w:rFonts w:ascii="Times New Roman" w:hAnsi="Times New Roman" w:cs="Times New Roman"/>
          <w:sz w:val="28"/>
          <w:szCs w:val="28"/>
        </w:rPr>
      </w:pPr>
    </w:p>
    <w:p w:rsidR="00E45007" w:rsidRPr="00E45007" w:rsidRDefault="00E45007" w:rsidP="00E45007">
      <w:pPr>
        <w:pStyle w:val="Listaszerbekezds"/>
        <w:ind w:left="3600"/>
        <w:jc w:val="both"/>
        <w:rPr>
          <w:rFonts w:ascii="Times New Roman" w:hAnsi="Times New Roman" w:cs="Times New Roman"/>
          <w:sz w:val="28"/>
          <w:szCs w:val="28"/>
        </w:rPr>
      </w:pPr>
    </w:p>
    <w:p w:rsidR="00E45007" w:rsidRPr="00E45007" w:rsidRDefault="00E45007" w:rsidP="00E45007">
      <w:pPr>
        <w:pStyle w:val="Listaszerbekezds"/>
        <w:ind w:left="3600"/>
        <w:jc w:val="both"/>
        <w:rPr>
          <w:rFonts w:ascii="Times New Roman" w:hAnsi="Times New Roman" w:cs="Times New Roman"/>
          <w:sz w:val="28"/>
          <w:szCs w:val="28"/>
        </w:rPr>
      </w:pPr>
    </w:p>
    <w:p w:rsidR="00E45007" w:rsidRDefault="00E45007" w:rsidP="00A96AEA">
      <w:pPr>
        <w:pStyle w:val="Listaszerbekezds"/>
        <w:numPr>
          <w:ilvl w:val="4"/>
          <w:numId w:val="6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ependymasejtek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45007" w:rsidRDefault="00E45007" w:rsidP="00A96AEA">
      <w:pPr>
        <w:pStyle w:val="Listaszerbekezds"/>
        <w:numPr>
          <w:ilvl w:val="0"/>
          <w:numId w:val="6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velőcső</w:t>
      </w:r>
      <w:r>
        <w:rPr>
          <w:rFonts w:ascii="Times New Roman" w:hAnsi="Times New Roman" w:cs="Times New Roman"/>
          <w:sz w:val="28"/>
          <w:szCs w:val="28"/>
        </w:rPr>
        <w:t xml:space="preserve"> üregéből kialakuló </w:t>
      </w:r>
      <w:r>
        <w:rPr>
          <w:rFonts w:ascii="Times New Roman" w:hAnsi="Times New Roman" w:cs="Times New Roman"/>
          <w:b/>
          <w:i/>
          <w:sz w:val="28"/>
          <w:szCs w:val="28"/>
        </w:rPr>
        <w:t>hengerhám</w:t>
      </w:r>
      <w:r>
        <w:rPr>
          <w:rFonts w:ascii="Times New Roman" w:hAnsi="Times New Roman" w:cs="Times New Roman"/>
          <w:sz w:val="28"/>
          <w:szCs w:val="28"/>
        </w:rPr>
        <w:t xml:space="preserve"> szerű sejtek, melyek 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és az </w:t>
      </w:r>
      <w:r>
        <w:rPr>
          <w:rFonts w:ascii="Times New Roman" w:hAnsi="Times New Roman" w:cs="Times New Roman"/>
          <w:b/>
          <w:i/>
          <w:sz w:val="28"/>
          <w:szCs w:val="28"/>
        </w:rPr>
        <w:t>agykamrák</w:t>
      </w:r>
      <w:r>
        <w:rPr>
          <w:rFonts w:ascii="Times New Roman" w:hAnsi="Times New Roman" w:cs="Times New Roman"/>
          <w:sz w:val="28"/>
          <w:szCs w:val="28"/>
        </w:rPr>
        <w:t xml:space="preserve"> falát borítják belülről</w:t>
      </w:r>
    </w:p>
    <w:p w:rsidR="00E45007" w:rsidRDefault="004D3D73" w:rsidP="00A96AEA">
      <w:pPr>
        <w:pStyle w:val="Listaszerbekezds"/>
        <w:numPr>
          <w:ilvl w:val="0"/>
          <w:numId w:val="6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sejtek alaphártyájáról sugár irányban nyúlványok indulnak, amelyek rövidebb/hosszabb lefutás után elvesznek</w:t>
      </w:r>
    </w:p>
    <w:p w:rsidR="004D3D73" w:rsidRDefault="004D3D73" w:rsidP="00A96AEA">
      <w:pPr>
        <w:pStyle w:val="Listaszerbekezds"/>
        <w:numPr>
          <w:ilvl w:val="0"/>
          <w:numId w:val="6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vékonyabb agyállomány esetén azonban elérik az agy külső felszínét, itt kiszélesedve részt vesznek a külső határhártya kialakításában</w:t>
      </w:r>
    </w:p>
    <w:p w:rsidR="004D3D73" w:rsidRDefault="004D3D73" w:rsidP="00A96AEA">
      <w:pPr>
        <w:pStyle w:val="Listaszerbekezds"/>
        <w:numPr>
          <w:ilvl w:val="0"/>
          <w:numId w:val="6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egyes helyeken egyrétegűvé válik, és itt hámszerveket alakít ki</w:t>
      </w:r>
    </w:p>
    <w:p w:rsidR="004D3D73" w:rsidRDefault="004D3D73" w:rsidP="00A96AEA">
      <w:pPr>
        <w:pStyle w:val="Listaszerbekezds"/>
        <w:numPr>
          <w:ilvl w:val="0"/>
          <w:numId w:val="6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feltételezett szerepük anyagoknak az agyvízből az </w:t>
      </w:r>
      <w:r>
        <w:rPr>
          <w:rFonts w:ascii="Times New Roman" w:hAnsi="Times New Roman" w:cs="Times New Roman"/>
          <w:b/>
          <w:i/>
          <w:sz w:val="28"/>
          <w:szCs w:val="28"/>
        </w:rPr>
        <w:t>agyalapi mirigy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portális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keringési rendszerébe való juttatása</w:t>
      </w:r>
    </w:p>
    <w:p w:rsidR="004D3D73" w:rsidRDefault="002257E9" w:rsidP="00A96AEA">
      <w:pPr>
        <w:pStyle w:val="Listaszerbekezds"/>
        <w:numPr>
          <w:ilvl w:val="4"/>
          <w:numId w:val="6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257E9" w:rsidRDefault="002257E9" w:rsidP="00A96AEA">
      <w:pPr>
        <w:pStyle w:val="Listaszerbekezds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neuroknak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szinte minden részét speciális sejtek veszik körül, amelyeket összefoglalóan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gliaszövetnek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nevezünk</w:t>
      </w:r>
    </w:p>
    <w:p w:rsidR="00A4447A" w:rsidRDefault="00A4447A" w:rsidP="00A96AEA">
      <w:pPr>
        <w:pStyle w:val="Listaszerbekezds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helytelen a régi felfogás, miszerint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csak hézagkitöltőek, viszont közvetlen szerepük sincs az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</w:t>
      </w:r>
      <w:r>
        <w:rPr>
          <w:rFonts w:ascii="Times New Roman" w:hAnsi="Times New Roman" w:cs="Times New Roman"/>
          <w:sz w:val="28"/>
          <w:szCs w:val="28"/>
        </w:rPr>
        <w:t xml:space="preserve"> vezetésében</w:t>
      </w:r>
    </w:p>
    <w:p w:rsidR="00A4447A" w:rsidRDefault="00A4447A" w:rsidP="00A96AEA">
      <w:pPr>
        <w:pStyle w:val="Listaszerbekezds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azonban sok adat mutat arra, hogy fontos intermedier anyagcseretermékeket adnak át 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idegsejteknek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7E9" w:rsidRDefault="007A44ED" w:rsidP="00A96AEA">
      <w:pPr>
        <w:pStyle w:val="Listaszerbekezds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két fajtájukat különböztetjük meg:</w:t>
      </w:r>
    </w:p>
    <w:p w:rsidR="007A44ED" w:rsidRPr="007A44ED" w:rsidRDefault="007A44ED" w:rsidP="00A96AEA">
      <w:pPr>
        <w:pStyle w:val="Listaszerbekezds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macroglia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A44ED" w:rsidRDefault="007A44ED" w:rsidP="00A96AEA">
      <w:pPr>
        <w:pStyle w:val="Listaszerbekezds"/>
        <w:numPr>
          <w:ilvl w:val="0"/>
          <w:numId w:val="7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másnéven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astrocyta</w:t>
      </w:r>
      <w:proofErr w:type="spellEnd"/>
    </w:p>
    <w:p w:rsidR="007A44ED" w:rsidRDefault="007A44ED" w:rsidP="00A96AEA">
      <w:pPr>
        <w:pStyle w:val="Listaszerbekezds"/>
        <w:numPr>
          <w:ilvl w:val="0"/>
          <w:numId w:val="7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nagy, kerek magvú, nyúlványos sejtek</w:t>
      </w:r>
    </w:p>
    <w:p w:rsidR="00A4447A" w:rsidRDefault="00A4447A" w:rsidP="00A96AEA">
      <w:pPr>
        <w:pStyle w:val="Listaszerbekezds"/>
        <w:numPr>
          <w:ilvl w:val="0"/>
          <w:numId w:val="7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ependymasejtekkel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közösen majdnem hézagmentesen elválasztják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idegrendszert</w:t>
      </w:r>
      <w:r>
        <w:rPr>
          <w:rFonts w:ascii="Times New Roman" w:hAnsi="Times New Roman" w:cs="Times New Roman"/>
          <w:sz w:val="28"/>
          <w:szCs w:val="28"/>
        </w:rPr>
        <w:t xml:space="preserve"> a mind az </w:t>
      </w:r>
      <w:r>
        <w:rPr>
          <w:rFonts w:ascii="Times New Roman" w:hAnsi="Times New Roman" w:cs="Times New Roman"/>
          <w:b/>
          <w:i/>
          <w:sz w:val="28"/>
          <w:szCs w:val="28"/>
        </w:rPr>
        <w:t>agy-gerincvelői folyadéktól</w:t>
      </w:r>
      <w:r>
        <w:rPr>
          <w:rFonts w:ascii="Times New Roman" w:hAnsi="Times New Roman" w:cs="Times New Roman"/>
          <w:sz w:val="28"/>
          <w:szCs w:val="28"/>
        </w:rPr>
        <w:t>, mind az erekben keringő vértől (</w:t>
      </w:r>
      <w:r>
        <w:rPr>
          <w:rFonts w:ascii="Times New Roman" w:hAnsi="Times New Roman" w:cs="Times New Roman"/>
          <w:b/>
          <w:i/>
          <w:sz w:val="28"/>
          <w:szCs w:val="28"/>
        </w:rPr>
        <w:t>vér-agy gát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A44ED" w:rsidRDefault="007A44ED" w:rsidP="00A96AEA">
      <w:pPr>
        <w:pStyle w:val="Listaszerbekezds"/>
        <w:numPr>
          <w:ilvl w:val="0"/>
          <w:numId w:val="7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két fajtájuk van: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plasmás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(inkább 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jellemző) és 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rostos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fehérállományra</w:t>
      </w:r>
      <w:r>
        <w:rPr>
          <w:rFonts w:ascii="Times New Roman" w:hAnsi="Times New Roman" w:cs="Times New Roman"/>
          <w:sz w:val="28"/>
          <w:szCs w:val="28"/>
        </w:rPr>
        <w:t xml:space="preserve"> jellemző)</w:t>
      </w:r>
    </w:p>
    <w:p w:rsidR="007A44ED" w:rsidRPr="007A44ED" w:rsidRDefault="007A44ED" w:rsidP="00A96AEA">
      <w:pPr>
        <w:pStyle w:val="Listaszerbekezds"/>
        <w:numPr>
          <w:ilvl w:val="0"/>
          <w:numId w:val="7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plasmás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A44ED" w:rsidRDefault="007A44ED" w:rsidP="00A96AEA">
      <w:pPr>
        <w:pStyle w:val="Listaszerbekezds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kevés nyúlvány, amik sokszorosan elágaznak</w:t>
      </w:r>
    </w:p>
    <w:p w:rsidR="007A44ED" w:rsidRDefault="007A44ED" w:rsidP="00A96AEA">
      <w:pPr>
        <w:pStyle w:val="Listaszerbekezds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sok glikogénszemcse</w:t>
      </w:r>
    </w:p>
    <w:p w:rsidR="007A44ED" w:rsidRDefault="007A44ED" w:rsidP="00A96AEA">
      <w:pPr>
        <w:pStyle w:val="Listaszerbekezds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hézagokat tölt ki (vérerek és 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</w:t>
      </w:r>
      <w:r>
        <w:rPr>
          <w:rFonts w:ascii="Times New Roman" w:hAnsi="Times New Roman" w:cs="Times New Roman"/>
          <w:sz w:val="28"/>
          <w:szCs w:val="28"/>
        </w:rPr>
        <w:t xml:space="preserve"> egyes részei között)</w:t>
      </w:r>
    </w:p>
    <w:p w:rsidR="007A44ED" w:rsidRDefault="00A4447A" w:rsidP="00A96AEA">
      <w:pPr>
        <w:pStyle w:val="Listaszerbekezds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fontos szerepet játszik a pusztuló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</w:t>
      </w:r>
      <w:r>
        <w:rPr>
          <w:rFonts w:ascii="Times New Roman" w:hAnsi="Times New Roman" w:cs="Times New Roman"/>
          <w:sz w:val="28"/>
          <w:szCs w:val="28"/>
        </w:rPr>
        <w:t xml:space="preserve"> emésztésében</w:t>
      </w:r>
    </w:p>
    <w:p w:rsidR="00A4447A" w:rsidRDefault="00A4447A" w:rsidP="00A96AEA">
      <w:pPr>
        <w:pStyle w:val="Listaszerbekezds"/>
        <w:numPr>
          <w:ilvl w:val="6"/>
          <w:numId w:val="7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rostos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4447A" w:rsidRDefault="00A4447A" w:rsidP="00A96AEA">
      <w:pPr>
        <w:pStyle w:val="Listaszerbekezds"/>
        <w:numPr>
          <w:ilvl w:val="0"/>
          <w:numId w:val="7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ritkán elágazódó, hosszú nyúlványok</w:t>
      </w:r>
    </w:p>
    <w:p w:rsidR="00A4447A" w:rsidRDefault="00A4447A" w:rsidP="00A96AEA">
      <w:pPr>
        <w:pStyle w:val="Listaszerbekezds"/>
        <w:numPr>
          <w:ilvl w:val="0"/>
          <w:numId w:val="7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vékony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filamentumokból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álló kötegek a nyúlványok tengelyében</w:t>
      </w:r>
    </w:p>
    <w:p w:rsidR="00A4447A" w:rsidRDefault="00A4447A" w:rsidP="00A96AEA">
      <w:pPr>
        <w:pStyle w:val="Listaszerbekezds"/>
        <w:numPr>
          <w:ilvl w:val="5"/>
          <w:numId w:val="7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microglia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4447A" w:rsidRDefault="00A4447A" w:rsidP="00A96AEA">
      <w:pPr>
        <w:pStyle w:val="Listaszerbekezds"/>
        <w:numPr>
          <w:ilvl w:val="6"/>
          <w:numId w:val="7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kisebb magvú és testű sejtek, kevesebb nyúlvánnyal</w:t>
      </w:r>
    </w:p>
    <w:p w:rsidR="00A4447A" w:rsidRPr="00510F10" w:rsidRDefault="00A4447A" w:rsidP="00A96AEA">
      <w:pPr>
        <w:pStyle w:val="Listaszerbekezds"/>
        <w:numPr>
          <w:ilvl w:val="6"/>
          <w:numId w:val="7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két csoportjuk van: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oligodendro</w:t>
      </w:r>
      <w:r w:rsidR="00510F10">
        <w:rPr>
          <w:rFonts w:ascii="Times New Roman" w:hAnsi="Times New Roman" w:cs="Times New Roman"/>
          <w:b/>
          <w:i/>
          <w:sz w:val="28"/>
          <w:szCs w:val="28"/>
        </w:rPr>
        <w:t>glia-</w:t>
      </w:r>
      <w:proofErr w:type="spellEnd"/>
      <w:r w:rsidR="00510F10"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 w:rsidR="00510F10">
        <w:rPr>
          <w:rFonts w:ascii="Times New Roman" w:hAnsi="Times New Roman" w:cs="Times New Roman"/>
          <w:b/>
          <w:i/>
          <w:sz w:val="28"/>
          <w:szCs w:val="28"/>
        </w:rPr>
        <w:t>Hortega-féle</w:t>
      </w:r>
      <w:proofErr w:type="spellEnd"/>
      <w:r w:rsidR="00510F1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10F10">
        <w:rPr>
          <w:rFonts w:ascii="Times New Roman" w:hAnsi="Times New Roman" w:cs="Times New Roman"/>
          <w:sz w:val="28"/>
          <w:szCs w:val="28"/>
        </w:rPr>
        <w:t xml:space="preserve">(vagy </w:t>
      </w:r>
      <w:proofErr w:type="spellStart"/>
      <w:r w:rsidR="00510F10">
        <w:rPr>
          <w:rFonts w:ascii="Times New Roman" w:hAnsi="Times New Roman" w:cs="Times New Roman"/>
          <w:b/>
          <w:i/>
          <w:sz w:val="28"/>
          <w:szCs w:val="28"/>
        </w:rPr>
        <w:t>meso</w:t>
      </w:r>
      <w:proofErr w:type="spellEnd"/>
      <w:r w:rsidR="00510F1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510F10"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</w:p>
    <w:p w:rsidR="00510F10" w:rsidRDefault="00510F10" w:rsidP="00A96AEA">
      <w:pPr>
        <w:pStyle w:val="Listaszerbekezds"/>
        <w:numPr>
          <w:ilvl w:val="6"/>
          <w:numId w:val="7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oligodendrogliasejtek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0F10" w:rsidRDefault="00510F10" w:rsidP="00A96AEA">
      <w:pPr>
        <w:pStyle w:val="Listaszerbekezds"/>
        <w:numPr>
          <w:ilvl w:val="0"/>
          <w:numId w:val="7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kevés nyúlványú, apró gömb alakú sejtek</w:t>
      </w:r>
    </w:p>
    <w:p w:rsidR="00510F10" w:rsidRDefault="00510F10" w:rsidP="00A96AEA">
      <w:pPr>
        <w:pStyle w:val="Listaszerbekezds"/>
        <w:numPr>
          <w:ilvl w:val="0"/>
          <w:numId w:val="7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másodlagos/harmadlagos ágak </w:t>
      </w:r>
      <w:r>
        <w:rPr>
          <w:rFonts w:ascii="Times New Roman" w:hAnsi="Times New Roman" w:cs="Times New Roman"/>
          <w:b/>
          <w:i/>
          <w:sz w:val="28"/>
          <w:szCs w:val="28"/>
        </w:rPr>
        <w:t>velőshüvelyű idegroston</w:t>
      </w:r>
      <w:r>
        <w:rPr>
          <w:rFonts w:ascii="Times New Roman" w:hAnsi="Times New Roman" w:cs="Times New Roman"/>
          <w:sz w:val="28"/>
          <w:szCs w:val="28"/>
        </w:rPr>
        <w:t xml:space="preserve"> rögzülnek</w:t>
      </w:r>
    </w:p>
    <w:p w:rsidR="00510F10" w:rsidRDefault="00510F10" w:rsidP="00A96AEA">
      <w:pPr>
        <w:pStyle w:val="Listaszerbekezds"/>
        <w:numPr>
          <w:ilvl w:val="0"/>
          <w:numId w:val="7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fehérállományban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idegrostkötegek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között szabályos sorokat képeznek, míg 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szürkeállományban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28"/>
        </w:rPr>
        <w:t>sejttestekhez</w:t>
      </w:r>
      <w:r>
        <w:rPr>
          <w:rFonts w:ascii="Times New Roman" w:hAnsi="Times New Roman" w:cs="Times New Roman"/>
          <w:sz w:val="28"/>
          <w:szCs w:val="28"/>
        </w:rPr>
        <w:t xml:space="preserve"> simulnak</w:t>
      </w:r>
    </w:p>
    <w:p w:rsidR="00510F10" w:rsidRDefault="00510F10" w:rsidP="00A96AEA">
      <w:pPr>
        <w:pStyle w:val="Listaszerbekezds"/>
        <w:numPr>
          <w:ilvl w:val="6"/>
          <w:numId w:val="7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mesogliasejtek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10F10" w:rsidRDefault="00510F10" w:rsidP="00A96AEA">
      <w:pPr>
        <w:pStyle w:val="Listaszerbekezds"/>
        <w:numPr>
          <w:ilvl w:val="0"/>
          <w:numId w:val="7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egyetlen </w:t>
      </w:r>
      <w:proofErr w:type="spellStart"/>
      <w:r>
        <w:rPr>
          <w:rFonts w:ascii="Times New Roman" w:hAnsi="Times New Roman" w:cs="Times New Roman"/>
          <w:sz w:val="28"/>
          <w:szCs w:val="28"/>
        </w:rPr>
        <w:t>mezodermális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eredetű sejtek 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idegrendszerben</w:t>
      </w:r>
    </w:p>
    <w:p w:rsidR="00510F10" w:rsidRDefault="00510F10" w:rsidP="00A96AEA">
      <w:pPr>
        <w:pStyle w:val="Listaszerbekezds"/>
        <w:numPr>
          <w:ilvl w:val="0"/>
          <w:numId w:val="7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hosszúkás magvú, 2-3 főnyúlvánnyal rendelkező sejtek</w:t>
      </w:r>
    </w:p>
    <w:p w:rsidR="00510F10" w:rsidRDefault="00510F10" w:rsidP="00A96AEA">
      <w:pPr>
        <w:pStyle w:val="Listaszerbekezds"/>
        <w:numPr>
          <w:ilvl w:val="0"/>
          <w:numId w:val="7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gyakran közeli viszonyban állnak a vérerekkel</w:t>
      </w:r>
    </w:p>
    <w:p w:rsidR="00510F10" w:rsidRDefault="00510F10" w:rsidP="00A96AEA">
      <w:pPr>
        <w:pStyle w:val="Listaszerbekezds"/>
        <w:numPr>
          <w:ilvl w:val="0"/>
          <w:numId w:val="7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gliapopuláció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5%-át teszik ki</w:t>
      </w:r>
    </w:p>
    <w:p w:rsidR="00510F10" w:rsidRDefault="00510F10" w:rsidP="00A96AEA">
      <w:pPr>
        <w:pStyle w:val="Listaszerbekezds"/>
        <w:numPr>
          <w:ilvl w:val="0"/>
          <w:numId w:val="7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kóros viszonyok esetén ők veszik át az </w:t>
      </w:r>
      <w:r>
        <w:rPr>
          <w:rFonts w:ascii="Times New Roman" w:hAnsi="Times New Roman" w:cs="Times New Roman"/>
          <w:b/>
          <w:i/>
          <w:sz w:val="28"/>
          <w:szCs w:val="28"/>
        </w:rPr>
        <w:t>idegrendszerből</w:t>
      </w:r>
      <w:r>
        <w:rPr>
          <w:rFonts w:ascii="Times New Roman" w:hAnsi="Times New Roman" w:cs="Times New Roman"/>
          <w:sz w:val="28"/>
          <w:szCs w:val="28"/>
        </w:rPr>
        <w:t xml:space="preserve"> hiányzó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phagocyták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szerepét</w:t>
      </w:r>
    </w:p>
    <w:p w:rsidR="00441E64" w:rsidRDefault="002E7FC6" w:rsidP="00441E64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dúclécből</w:t>
      </w:r>
      <w:r>
        <w:rPr>
          <w:rFonts w:ascii="Times New Roman" w:hAnsi="Times New Roman" w:cs="Times New Roman"/>
          <w:sz w:val="28"/>
          <w:szCs w:val="28"/>
        </w:rPr>
        <w:t xml:space="preserve"> kialakuló sejtek:</w:t>
      </w:r>
    </w:p>
    <w:p w:rsidR="002E7FC6" w:rsidRDefault="002E7FC6" w:rsidP="00A96AEA">
      <w:pPr>
        <w:pStyle w:val="Listaszerbekezds"/>
        <w:numPr>
          <w:ilvl w:val="4"/>
          <w:numId w:val="6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dúclécből</w:t>
      </w:r>
      <w:r>
        <w:rPr>
          <w:rFonts w:ascii="Times New Roman" w:hAnsi="Times New Roman" w:cs="Times New Roman"/>
          <w:sz w:val="28"/>
          <w:szCs w:val="28"/>
        </w:rPr>
        <w:t xml:space="preserve"> két fajta, </w:t>
      </w:r>
      <w:r>
        <w:rPr>
          <w:rFonts w:ascii="Times New Roman" w:hAnsi="Times New Roman" w:cs="Times New Roman"/>
          <w:b/>
          <w:i/>
          <w:sz w:val="28"/>
          <w:szCs w:val="28"/>
        </w:rPr>
        <w:t>bipoláris-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multipoláris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idegsejt</w:t>
      </w:r>
      <w:r>
        <w:rPr>
          <w:rFonts w:ascii="Times New Roman" w:hAnsi="Times New Roman" w:cs="Times New Roman"/>
          <w:sz w:val="28"/>
          <w:szCs w:val="28"/>
        </w:rPr>
        <w:t xml:space="preserve"> alakul ki</w:t>
      </w:r>
    </w:p>
    <w:p w:rsidR="002E7FC6" w:rsidRDefault="002E7FC6" w:rsidP="00A96AEA">
      <w:pPr>
        <w:pStyle w:val="Listaszerbekezds"/>
        <w:numPr>
          <w:ilvl w:val="4"/>
          <w:numId w:val="6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bipoláris neuronok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7FC6" w:rsidRDefault="002E7FC6" w:rsidP="00A96AEA">
      <w:pPr>
        <w:pStyle w:val="Listaszerbekezds"/>
        <w:numPr>
          <w:ilvl w:val="5"/>
          <w:numId w:val="7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 neuronjai</w:t>
      </w:r>
    </w:p>
    <w:p w:rsidR="002E7FC6" w:rsidRDefault="002E7FC6" w:rsidP="00A96AEA">
      <w:pPr>
        <w:pStyle w:val="Listaszerbekezds"/>
        <w:numPr>
          <w:ilvl w:val="5"/>
          <w:numId w:val="7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egyik száruk a beidegzett szövettel/szervvel van kapcsolatban, másik nyúlványa pedig benő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idegrendszerbe</w:t>
      </w:r>
    </w:p>
    <w:p w:rsidR="002E7FC6" w:rsidRDefault="002E7FC6" w:rsidP="00A96AEA">
      <w:pPr>
        <w:pStyle w:val="Listaszerbekezds"/>
        <w:numPr>
          <w:ilvl w:val="5"/>
          <w:numId w:val="7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nyúlványai </w:t>
      </w:r>
      <w:proofErr w:type="spellStart"/>
      <w:r>
        <w:rPr>
          <w:rFonts w:ascii="Times New Roman" w:hAnsi="Times New Roman" w:cs="Times New Roman"/>
          <w:sz w:val="28"/>
          <w:szCs w:val="28"/>
        </w:rPr>
        <w:t>axonok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melyek közül a </w:t>
      </w:r>
      <w:proofErr w:type="spellStart"/>
      <w:r>
        <w:rPr>
          <w:rFonts w:ascii="Times New Roman" w:hAnsi="Times New Roman" w:cs="Times New Roman"/>
          <w:sz w:val="28"/>
          <w:szCs w:val="28"/>
        </w:rPr>
        <w:t>pherifériás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</w:t>
      </w:r>
      <w:r>
        <w:rPr>
          <w:rFonts w:ascii="Times New Roman" w:hAnsi="Times New Roman" w:cs="Times New Roman"/>
          <w:sz w:val="28"/>
          <w:szCs w:val="28"/>
        </w:rPr>
        <w:t xml:space="preserve"> felvételére képes</w:t>
      </w:r>
    </w:p>
    <w:p w:rsidR="002E7FC6" w:rsidRDefault="002E7FC6" w:rsidP="00A96AEA">
      <w:pPr>
        <w:pStyle w:val="Listaszerbekezds"/>
        <w:numPr>
          <w:ilvl w:val="5"/>
          <w:numId w:val="7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sok közülük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álegynyúlványú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neuronná</w:t>
      </w:r>
      <w:r>
        <w:rPr>
          <w:rFonts w:ascii="Times New Roman" w:hAnsi="Times New Roman" w:cs="Times New Roman"/>
          <w:sz w:val="28"/>
          <w:szCs w:val="28"/>
        </w:rPr>
        <w:t xml:space="preserve"> alakul a fejlődés során</w:t>
      </w:r>
    </w:p>
    <w:p w:rsidR="002E7FC6" w:rsidRDefault="002E7FC6" w:rsidP="00A96AEA">
      <w:pPr>
        <w:pStyle w:val="Listaszerbekezds"/>
        <w:numPr>
          <w:ilvl w:val="5"/>
          <w:numId w:val="7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két nyúlvány eredése olyan közel kerül egymáshoz, hogy eggyé válnak, majd T vagy Y alakúan elágaznak</w:t>
      </w:r>
    </w:p>
    <w:p w:rsidR="002E7FC6" w:rsidRDefault="002E7FC6" w:rsidP="00A96AEA">
      <w:pPr>
        <w:pStyle w:val="Listaszerbekezds"/>
        <w:numPr>
          <w:ilvl w:val="5"/>
          <w:numId w:val="7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sejttest</w:t>
      </w:r>
      <w:r>
        <w:rPr>
          <w:rFonts w:ascii="Times New Roman" w:hAnsi="Times New Roman" w:cs="Times New Roman"/>
          <w:sz w:val="28"/>
          <w:szCs w:val="28"/>
        </w:rPr>
        <w:t xml:space="preserve"> teljesen ekvivalens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idegrendszerben</w:t>
      </w:r>
      <w:r>
        <w:rPr>
          <w:rFonts w:ascii="Times New Roman" w:hAnsi="Times New Roman" w:cs="Times New Roman"/>
          <w:sz w:val="28"/>
          <w:szCs w:val="28"/>
        </w:rPr>
        <w:t xml:space="preserve"> látott sejtek testével</w:t>
      </w:r>
    </w:p>
    <w:p w:rsidR="002E7FC6" w:rsidRDefault="002E7FC6" w:rsidP="00A96AEA">
      <w:pPr>
        <w:pStyle w:val="Listaszerbekezds"/>
        <w:numPr>
          <w:ilvl w:val="4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multipoláris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neuronok:</w:t>
      </w:r>
    </w:p>
    <w:p w:rsidR="002E7FC6" w:rsidRDefault="0090536F" w:rsidP="00A96AEA">
      <w:pPr>
        <w:pStyle w:val="Listaszerbekezds"/>
        <w:numPr>
          <w:ilvl w:val="0"/>
          <w:numId w:val="7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mindenben hasonlítanak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idegrendszerben</w:t>
      </w:r>
      <w:r>
        <w:rPr>
          <w:rFonts w:ascii="Times New Roman" w:hAnsi="Times New Roman" w:cs="Times New Roman"/>
          <w:sz w:val="28"/>
          <w:szCs w:val="28"/>
        </w:rPr>
        <w:t xml:space="preserve"> látottakhoz</w:t>
      </w:r>
    </w:p>
    <w:p w:rsidR="0090536F" w:rsidRDefault="0090536F" w:rsidP="00A96AEA">
      <w:pPr>
        <w:pStyle w:val="Listaszerbekezds"/>
        <w:numPr>
          <w:ilvl w:val="0"/>
          <w:numId w:val="7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motoros funkciót töltenek be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axonjaik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simaizomsejtek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vagy mirigysejtek körül végződnek)</w:t>
      </w:r>
    </w:p>
    <w:p w:rsidR="0090536F" w:rsidRDefault="0090536F" w:rsidP="0090536F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placodlemezből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kialakuló sejtek:</w:t>
      </w:r>
    </w:p>
    <w:p w:rsidR="0090536F" w:rsidRDefault="0090536F" w:rsidP="00A96AEA">
      <w:pPr>
        <w:pStyle w:val="Listaszerbekezds"/>
        <w:numPr>
          <w:ilvl w:val="4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környéki idegrendszer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gliasejtjei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tartoznak ide, amelyek nemcsak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placodlemezből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hanem a </w:t>
      </w:r>
      <w:r>
        <w:rPr>
          <w:rFonts w:ascii="Times New Roman" w:hAnsi="Times New Roman" w:cs="Times New Roman"/>
          <w:b/>
          <w:i/>
          <w:sz w:val="28"/>
          <w:szCs w:val="28"/>
        </w:rPr>
        <w:t>dúclécből</w:t>
      </w:r>
      <w:r>
        <w:rPr>
          <w:rFonts w:ascii="Times New Roman" w:hAnsi="Times New Roman" w:cs="Times New Roman"/>
          <w:sz w:val="28"/>
          <w:szCs w:val="28"/>
        </w:rPr>
        <w:t xml:space="preserve"> is differenciálódnak</w:t>
      </w:r>
    </w:p>
    <w:p w:rsidR="0090536F" w:rsidRDefault="0090536F" w:rsidP="00A96AEA">
      <w:pPr>
        <w:pStyle w:val="Listaszerbekezds"/>
        <w:numPr>
          <w:ilvl w:val="4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két típusuk van: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satellitasejtek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</w:t>
      </w:r>
      <w:proofErr w:type="spellEnd"/>
    </w:p>
    <w:p w:rsidR="0090536F" w:rsidRDefault="0090536F" w:rsidP="00A96AEA">
      <w:pPr>
        <w:pStyle w:val="Listaszerbekezds"/>
        <w:numPr>
          <w:ilvl w:val="4"/>
          <w:numId w:val="7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satellitasejtek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0536F" w:rsidRDefault="0090536F" w:rsidP="00A96AEA">
      <w:pPr>
        <w:pStyle w:val="Listaszerbekezds"/>
        <w:numPr>
          <w:ilvl w:val="0"/>
          <w:numId w:val="8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neuronok</w:t>
      </w:r>
      <w:r>
        <w:rPr>
          <w:rFonts w:ascii="Times New Roman" w:hAnsi="Times New Roman" w:cs="Times New Roman"/>
          <w:sz w:val="28"/>
          <w:szCs w:val="28"/>
        </w:rPr>
        <w:t xml:space="preserve"> anyagcseréjét határozzák meg</w:t>
      </w:r>
    </w:p>
    <w:p w:rsidR="0090536F" w:rsidRPr="0090536F" w:rsidRDefault="0090536F" w:rsidP="00A96AEA">
      <w:pPr>
        <w:pStyle w:val="Listaszerbekezds"/>
        <w:numPr>
          <w:ilvl w:val="0"/>
          <w:numId w:val="8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izolálják a szorosan egymás mellé préselt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prekaryonokat</w:t>
      </w:r>
      <w:proofErr w:type="spellEnd"/>
    </w:p>
    <w:p w:rsidR="0090536F" w:rsidRDefault="0090536F" w:rsidP="00A96AEA">
      <w:pPr>
        <w:pStyle w:val="Listaszerbekezds"/>
        <w:numPr>
          <w:ilvl w:val="4"/>
          <w:numId w:val="8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0536F" w:rsidRDefault="0090536F" w:rsidP="00A96AEA">
      <w:pPr>
        <w:pStyle w:val="Listaszerbekezds"/>
        <w:numPr>
          <w:ilvl w:val="0"/>
          <w:numId w:val="8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idegrendszerben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axonokat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borítják be</w:t>
      </w:r>
    </w:p>
    <w:p w:rsidR="005B0DE1" w:rsidRDefault="005B0DE1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állati szövetekről tudjuk, hogy fontos részüket képezi a sejt közötti tér</w:t>
      </w:r>
    </w:p>
    <w:p w:rsidR="005B0DE1" w:rsidRDefault="005B0DE1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bár az </w:t>
      </w:r>
      <w:r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>
        <w:rPr>
          <w:rFonts w:ascii="Times New Roman" w:hAnsi="Times New Roman" w:cs="Times New Roman"/>
          <w:sz w:val="28"/>
          <w:szCs w:val="28"/>
        </w:rPr>
        <w:t xml:space="preserve"> esetén ez nem túl számottevő, sőt szinte alig van, de azért egy rövidebb jellemzést ez is megér</w:t>
      </w:r>
    </w:p>
    <w:p w:rsidR="005B0DE1" w:rsidRDefault="005B0DE1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>
        <w:rPr>
          <w:rFonts w:ascii="Times New Roman" w:hAnsi="Times New Roman" w:cs="Times New Roman"/>
          <w:sz w:val="28"/>
          <w:szCs w:val="28"/>
        </w:rPr>
        <w:t xml:space="preserve"> sejt közti tere:</w:t>
      </w:r>
    </w:p>
    <w:p w:rsidR="005B0DE1" w:rsidRDefault="005B0DE1" w:rsidP="005B0DE1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neuronok</w:t>
      </w:r>
      <w:r>
        <w:rPr>
          <w:rFonts w:ascii="Times New Roman" w:hAnsi="Times New Roman" w:cs="Times New Roman"/>
          <w:sz w:val="28"/>
          <w:szCs w:val="28"/>
        </w:rPr>
        <w:t xml:space="preserve"> és nyúlványaik, illetve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azok nyúlványai szinte tökéletesen kitöltik az </w:t>
      </w:r>
      <w:r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>
        <w:rPr>
          <w:rFonts w:ascii="Times New Roman" w:hAnsi="Times New Roman" w:cs="Times New Roman"/>
          <w:sz w:val="28"/>
          <w:szCs w:val="28"/>
        </w:rPr>
        <w:t xml:space="preserve"> terét</w:t>
      </w:r>
    </w:p>
    <w:p w:rsidR="005B0DE1" w:rsidRDefault="005B0DE1" w:rsidP="005B0DE1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közöttük kb. 15-20 nm nagyságú rések találhatók, melyek az </w:t>
      </w:r>
      <w:r>
        <w:rPr>
          <w:rFonts w:ascii="Times New Roman" w:hAnsi="Times New Roman" w:cs="Times New Roman"/>
          <w:b/>
          <w:i/>
          <w:sz w:val="28"/>
          <w:szCs w:val="28"/>
        </w:rPr>
        <w:t>idegszövet</w:t>
      </w:r>
      <w:r>
        <w:rPr>
          <w:rFonts w:ascii="Times New Roman" w:hAnsi="Times New Roman" w:cs="Times New Roman"/>
          <w:sz w:val="28"/>
          <w:szCs w:val="28"/>
        </w:rPr>
        <w:t xml:space="preserve"> 7-15%-át alkotják</w:t>
      </w:r>
    </w:p>
    <w:p w:rsidR="005B0DE1" w:rsidRDefault="005B0DE1" w:rsidP="005B0DE1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neuron</w:t>
      </w:r>
      <w:r>
        <w:rPr>
          <w:rFonts w:ascii="Times New Roman" w:hAnsi="Times New Roman" w:cs="Times New Roman"/>
          <w:sz w:val="28"/>
          <w:szCs w:val="28"/>
        </w:rPr>
        <w:t xml:space="preserve"> membránjára vonatkozó „elmélet” Na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ionokkal teli teret feltételez</w:t>
      </w:r>
    </w:p>
    <w:p w:rsidR="005B0DE1" w:rsidRDefault="005B0DE1" w:rsidP="005B0DE1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felteszik, hogy a sejt közötti térben nem tiszta oldat van jelen, amelyben ezek az ionok találhatók</w:t>
      </w:r>
    </w:p>
    <w:p w:rsidR="0090536F" w:rsidRDefault="002E7D83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mint azt már tudjuk, mind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központi-</w:t>
      </w:r>
      <w:r>
        <w:rPr>
          <w:rFonts w:ascii="Times New Roman" w:hAnsi="Times New Roman" w:cs="Times New Roman"/>
          <w:sz w:val="28"/>
          <w:szCs w:val="28"/>
        </w:rPr>
        <w:t xml:space="preserve">, mind 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idegrendszerben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idesejtek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axonjainak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egy része körül egy másfajta sejt által képzett hüvely alakul ki</w:t>
      </w:r>
    </w:p>
    <w:p w:rsidR="002E7D83" w:rsidRDefault="002E7D83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továbbá már tudjuk azt is, hogy ezt a hüvelyt </w:t>
      </w:r>
      <w:r>
        <w:rPr>
          <w:rFonts w:ascii="Times New Roman" w:hAnsi="Times New Roman" w:cs="Times New Roman"/>
          <w:b/>
          <w:i/>
          <w:sz w:val="28"/>
          <w:szCs w:val="28"/>
        </w:rPr>
        <w:t>velőshüvelynek</w:t>
      </w:r>
      <w:r>
        <w:rPr>
          <w:rFonts w:ascii="Times New Roman" w:hAnsi="Times New Roman" w:cs="Times New Roman"/>
          <w:sz w:val="28"/>
          <w:szCs w:val="28"/>
        </w:rPr>
        <w:t xml:space="preserve"> (vagy </w:t>
      </w:r>
      <w:proofErr w:type="spellStart"/>
      <w:r w:rsidRPr="002E7D83">
        <w:rPr>
          <w:rFonts w:ascii="Times New Roman" w:hAnsi="Times New Roman" w:cs="Times New Roman"/>
          <w:b/>
          <w:i/>
          <w:sz w:val="28"/>
          <w:szCs w:val="28"/>
        </w:rPr>
        <w:t>myelinhüvelynek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E7D83">
        <w:rPr>
          <w:rFonts w:ascii="Times New Roman" w:hAnsi="Times New Roman" w:cs="Times New Roman"/>
          <w:sz w:val="28"/>
          <w:szCs w:val="28"/>
        </w:rPr>
        <w:t>nevezik</w:t>
      </w:r>
      <w:r>
        <w:rPr>
          <w:rFonts w:ascii="Times New Roman" w:hAnsi="Times New Roman" w:cs="Times New Roman"/>
          <w:sz w:val="28"/>
          <w:szCs w:val="28"/>
        </w:rPr>
        <w:t xml:space="preserve">, míg az ezzel borított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idegrostnak</w:t>
      </w:r>
    </w:p>
    <w:p w:rsidR="002E7D83" w:rsidRDefault="002E7D83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idegrendszerben</w:t>
      </w:r>
      <w:r>
        <w:rPr>
          <w:rFonts w:ascii="Times New Roman" w:hAnsi="Times New Roman" w:cs="Times New Roman"/>
          <w:sz w:val="28"/>
          <w:szCs w:val="28"/>
        </w:rPr>
        <w:t xml:space="preserve"> ezt a hüvelyt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oligodendrogliasejtek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míg 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környékiben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alakítják ki</w:t>
      </w:r>
    </w:p>
    <w:p w:rsidR="002E7D83" w:rsidRDefault="002E7D83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idegrostok</w:t>
      </w:r>
      <w:r>
        <w:rPr>
          <w:rFonts w:ascii="Times New Roman" w:hAnsi="Times New Roman" w:cs="Times New Roman"/>
          <w:sz w:val="28"/>
          <w:szCs w:val="28"/>
        </w:rPr>
        <w:t xml:space="preserve"> csoportosítására kiváló lehetőséget ad, hogy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myelinhüvelyesek-e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avagy sem, illetve, hogy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központi-</w:t>
      </w:r>
      <w:r>
        <w:rPr>
          <w:rFonts w:ascii="Times New Roman" w:hAnsi="Times New Roman" w:cs="Times New Roman"/>
          <w:sz w:val="28"/>
          <w:szCs w:val="28"/>
        </w:rPr>
        <w:t xml:space="preserve"> vagy a </w:t>
      </w:r>
      <w:r>
        <w:rPr>
          <w:rFonts w:ascii="Times New Roman" w:hAnsi="Times New Roman" w:cs="Times New Roman"/>
          <w:b/>
          <w:i/>
          <w:sz w:val="28"/>
          <w:szCs w:val="28"/>
        </w:rPr>
        <w:t>környéki idegrendszerben</w:t>
      </w:r>
      <w:r>
        <w:rPr>
          <w:rFonts w:ascii="Times New Roman" w:hAnsi="Times New Roman" w:cs="Times New Roman"/>
          <w:sz w:val="28"/>
          <w:szCs w:val="28"/>
        </w:rPr>
        <w:t xml:space="preserve"> helyezkednek el</w:t>
      </w:r>
    </w:p>
    <w:p w:rsidR="002E7D83" w:rsidRDefault="002E7D83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ezen kritériumok alapján 4 féle </w:t>
      </w:r>
      <w:r>
        <w:rPr>
          <w:rFonts w:ascii="Times New Roman" w:hAnsi="Times New Roman" w:cs="Times New Roman"/>
          <w:b/>
          <w:i/>
          <w:sz w:val="28"/>
          <w:szCs w:val="28"/>
        </w:rPr>
        <w:t>idegrostot</w:t>
      </w:r>
      <w:r>
        <w:rPr>
          <w:rFonts w:ascii="Times New Roman" w:hAnsi="Times New Roman" w:cs="Times New Roman"/>
          <w:sz w:val="28"/>
          <w:szCs w:val="28"/>
        </w:rPr>
        <w:t xml:space="preserve"> tudunk megkülönböztetni:</w:t>
      </w:r>
    </w:p>
    <w:p w:rsidR="002E7D83" w:rsidRDefault="002E7D83" w:rsidP="00A96AEA">
      <w:pPr>
        <w:pStyle w:val="Listaszerbekezds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nélküli idegrostok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periphérián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E7D83" w:rsidRDefault="002E7D83" w:rsidP="002E7D8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mentén elnyújtott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egymást láncszerűen követ</w:t>
      </w:r>
      <w:r w:rsidR="008174CF">
        <w:rPr>
          <w:rFonts w:ascii="Times New Roman" w:hAnsi="Times New Roman" w:cs="Times New Roman"/>
          <w:sz w:val="28"/>
          <w:szCs w:val="28"/>
        </w:rPr>
        <w:t>ve helyezkednek el</w:t>
      </w:r>
    </w:p>
    <w:p w:rsidR="008174CF" w:rsidRDefault="008174CF" w:rsidP="002E7D8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vékony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maguk előtt tolják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hártyáját, így valósággal beleágyazódnak a sejtek plazmájába</w:t>
      </w:r>
    </w:p>
    <w:p w:rsidR="008174CF" w:rsidRDefault="008174CF" w:rsidP="002E7D8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így kialakult vályú falát adó sejthártya szakaszok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felett összefekszenek, de nem nőnek össze</w:t>
      </w:r>
    </w:p>
    <w:p w:rsidR="008174CF" w:rsidRDefault="008174CF" w:rsidP="002E7D8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ezen része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mesaxon</w:t>
      </w:r>
      <w:proofErr w:type="spellEnd"/>
    </w:p>
    <w:p w:rsidR="008174CF" w:rsidRDefault="008174CF" w:rsidP="002E7D8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mindig több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található egy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plazmájában</w:t>
      </w:r>
    </w:p>
    <w:p w:rsidR="008174CF" w:rsidRDefault="008174CF" w:rsidP="002E7D8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neuritet</w:t>
      </w:r>
      <w:proofErr w:type="spellEnd"/>
      <w:r w:rsidR="004241BA">
        <w:rPr>
          <w:rFonts w:ascii="Times New Roman" w:hAnsi="Times New Roman" w:cs="Times New Roman"/>
          <w:sz w:val="28"/>
          <w:szCs w:val="28"/>
        </w:rPr>
        <w:t xml:space="preserve"> 250 </w:t>
      </w:r>
      <w:proofErr w:type="spellStart"/>
      <w:r w:rsidR="004241BA">
        <w:rPr>
          <w:rFonts w:ascii="Times New Roman" w:hAnsi="Times New Roman" w:cs="Times New Roman"/>
          <w:sz w:val="28"/>
          <w:szCs w:val="28"/>
        </w:rPr>
        <w:t>µ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hosszúságban kíséri el</w:t>
      </w:r>
    </w:p>
    <w:p w:rsidR="008174CF" w:rsidRDefault="008174CF" w:rsidP="002E7D83">
      <w:pPr>
        <w:pStyle w:val="Listaszerbekezds"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vegetatív dúcok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multipoláris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neuronjainak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axonjai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a legvékonyabb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érzőneuronak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axonjai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rendelkeznek ilyen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Schwann-hüvellyel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(az ilyen rostokat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Remak-féle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rostoknak</w:t>
      </w:r>
      <w:r>
        <w:rPr>
          <w:rFonts w:ascii="Times New Roman" w:hAnsi="Times New Roman" w:cs="Times New Roman"/>
          <w:sz w:val="28"/>
          <w:szCs w:val="28"/>
        </w:rPr>
        <w:t xml:space="preserve"> is hívják)</w:t>
      </w:r>
    </w:p>
    <w:p w:rsidR="004241BA" w:rsidRPr="004241BA" w:rsidRDefault="004241BA" w:rsidP="004241BA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8174CF" w:rsidRPr="004241BA" w:rsidRDefault="004241BA" w:rsidP="00A96AEA">
      <w:pPr>
        <w:pStyle w:val="Listaszerbekezds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idegrostok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periphérián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241BA" w:rsidRDefault="004241BA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előbbi rosttípus tovább differenciálódott formái</w:t>
      </w:r>
    </w:p>
    <w:p w:rsidR="004241BA" w:rsidRDefault="004241BA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periphériás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idegrostok</w:t>
      </w:r>
      <w:r>
        <w:rPr>
          <w:rFonts w:ascii="Times New Roman" w:hAnsi="Times New Roman" w:cs="Times New Roman"/>
          <w:sz w:val="28"/>
          <w:szCs w:val="28"/>
        </w:rPr>
        <w:t xml:space="preserve"> többsége nem áll meg az előző szinten, hanem tovább vastagodik, és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elszaporodása mellett fokozatosan önállósodik, amíg minden </w:t>
      </w:r>
      <w:r>
        <w:rPr>
          <w:rFonts w:ascii="Times New Roman" w:hAnsi="Times New Roman" w:cs="Times New Roman"/>
          <w:b/>
          <w:i/>
          <w:sz w:val="28"/>
          <w:szCs w:val="28"/>
        </w:rPr>
        <w:t>idegrost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Schwann-sejt-sorában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egyedül helyezkedik el</w:t>
      </w:r>
    </w:p>
    <w:p w:rsidR="004241BA" w:rsidRDefault="004241BA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miután ez megtörténik,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rotáló mozgásba kezdenek az immáron egyedüli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axonjuk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körül</w:t>
      </w:r>
    </w:p>
    <w:p w:rsidR="004241BA" w:rsidRDefault="004241BA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mesaxon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megnyúlásához, és felcsavarodásához vezet (vastag rostok esetén 70-80 koncentrikus réteg is keletkezhet)</w:t>
      </w:r>
    </w:p>
    <w:p w:rsidR="004241BA" w:rsidRDefault="004241BA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250 </w:t>
      </w:r>
      <w:proofErr w:type="spellStart"/>
      <w:r>
        <w:rPr>
          <w:rFonts w:ascii="Times New Roman" w:hAnsi="Times New Roman" w:cs="Times New Roman"/>
          <w:sz w:val="28"/>
          <w:szCs w:val="28"/>
        </w:rPr>
        <w:t>µm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hosszan lefedett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között vannak „fedetlen” részek is</w:t>
      </w:r>
    </w:p>
    <w:p w:rsidR="004241BA" w:rsidRDefault="004241BA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ezeket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Ravier-féle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befűződéseknek</w:t>
      </w:r>
      <w:r>
        <w:rPr>
          <w:rFonts w:ascii="Times New Roman" w:hAnsi="Times New Roman" w:cs="Times New Roman"/>
          <w:sz w:val="28"/>
          <w:szCs w:val="28"/>
        </w:rPr>
        <w:t xml:space="preserve"> hívjuk</w:t>
      </w:r>
    </w:p>
    <w:p w:rsidR="004241BA" w:rsidRDefault="004D67D0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ezek mérete annál nagyobb, minél korábban alakult a </w:t>
      </w:r>
      <w:r>
        <w:rPr>
          <w:rFonts w:ascii="Times New Roman" w:hAnsi="Times New Roman" w:cs="Times New Roman"/>
          <w:b/>
          <w:i/>
          <w:sz w:val="28"/>
          <w:szCs w:val="28"/>
        </w:rPr>
        <w:t>velőshüvely</w:t>
      </w:r>
    </w:p>
    <w:p w:rsidR="004D67D0" w:rsidRDefault="004D67D0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elágazik, akkor azt mindig egy ilyen befűződésnél teszi meg</w:t>
      </w:r>
    </w:p>
    <w:p w:rsidR="004D67D0" w:rsidRDefault="004D67D0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befűződésnél található 1-2 </w:t>
      </w:r>
      <w:proofErr w:type="spellStart"/>
      <w:r>
        <w:rPr>
          <w:rFonts w:ascii="Times New Roman" w:hAnsi="Times New Roman" w:cs="Times New Roman"/>
          <w:sz w:val="28"/>
          <w:szCs w:val="28"/>
        </w:rPr>
        <w:t>µm-es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részt a szomszédos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citoplazmájából</w:t>
      </w:r>
      <w:r>
        <w:rPr>
          <w:rFonts w:ascii="Times New Roman" w:hAnsi="Times New Roman" w:cs="Times New Roman"/>
          <w:sz w:val="28"/>
          <w:szCs w:val="28"/>
        </w:rPr>
        <w:t xml:space="preserve"> kialakuló nyúlványok veszik körül</w:t>
      </w:r>
    </w:p>
    <w:p w:rsidR="004D67D0" w:rsidRDefault="004D67D0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nyúlványok közötti részen keresztül érintkezik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sejthártyája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sejtközötti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állománnyal</w:t>
      </w:r>
    </w:p>
    <w:p w:rsidR="004D67D0" w:rsidRDefault="004D67D0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alaphártya veszi körül, mely a nyúlványokat is körülvéve a csupasz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sejthártyáján</w:t>
      </w:r>
      <w:r>
        <w:rPr>
          <w:rFonts w:ascii="Times New Roman" w:hAnsi="Times New Roman" w:cs="Times New Roman"/>
          <w:sz w:val="28"/>
          <w:szCs w:val="28"/>
        </w:rPr>
        <w:t xml:space="preserve"> keresztül terjed át egyik sejtről a másikra</w:t>
      </w:r>
    </w:p>
    <w:p w:rsidR="009C6540" w:rsidRDefault="009C6540" w:rsidP="00A96AEA">
      <w:pPr>
        <w:pStyle w:val="Listaszerbekezds"/>
        <w:numPr>
          <w:ilvl w:val="0"/>
          <w:numId w:val="8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Ravier-féle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befűződések</w:t>
      </w:r>
      <w:r>
        <w:rPr>
          <w:rFonts w:ascii="Times New Roman" w:hAnsi="Times New Roman" w:cs="Times New Roman"/>
          <w:sz w:val="28"/>
          <w:szCs w:val="28"/>
        </w:rPr>
        <w:t xml:space="preserve"> szerepe igen nagy az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ingerületterjedésében</w:t>
      </w:r>
      <w:r>
        <w:rPr>
          <w:rFonts w:ascii="Times New Roman" w:hAnsi="Times New Roman" w:cs="Times New Roman"/>
          <w:sz w:val="28"/>
          <w:szCs w:val="28"/>
        </w:rPr>
        <w:t xml:space="preserve">, hiszen itt történik a tényleges tovább adása az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ingerületnek</w:t>
      </w:r>
      <w:r>
        <w:rPr>
          <w:rFonts w:ascii="Times New Roman" w:hAnsi="Times New Roman" w:cs="Times New Roman"/>
          <w:sz w:val="28"/>
          <w:szCs w:val="28"/>
        </w:rPr>
        <w:t>, ami gyakorlatilag egyik befűződésről a másikra „ugrál”</w:t>
      </w:r>
    </w:p>
    <w:p w:rsidR="009C6540" w:rsidRDefault="009C6540" w:rsidP="00A96AEA">
      <w:pPr>
        <w:pStyle w:val="Listaszerbekezds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nélküli idegrostok a központi idegrendszerben:</w:t>
      </w:r>
    </w:p>
    <w:p w:rsidR="009C6540" w:rsidRDefault="009C6540" w:rsidP="00A96AEA">
      <w:pPr>
        <w:pStyle w:val="Listaszerbekezds"/>
        <w:numPr>
          <w:ilvl w:val="0"/>
          <w:numId w:val="8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legvékonyabb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körül semmilyen hüvely nem található</w:t>
      </w:r>
    </w:p>
    <w:p w:rsidR="009C6540" w:rsidRDefault="009C6540" w:rsidP="00A96AEA">
      <w:pPr>
        <w:pStyle w:val="Listaszerbekezds"/>
        <w:numPr>
          <w:ilvl w:val="0"/>
          <w:numId w:val="8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valódi csupasz rostok, melyek közvetlenül érintkeznek a sejtek közötti folyadéktérrel</w:t>
      </w:r>
    </w:p>
    <w:p w:rsidR="009C6540" w:rsidRDefault="009C6540" w:rsidP="00A96AEA">
      <w:pPr>
        <w:pStyle w:val="Listaszerbekezds"/>
        <w:numPr>
          <w:ilvl w:val="0"/>
          <w:numId w:val="8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eredések és a közvetlen végződés előtti szakaszok is csupaszok</w:t>
      </w:r>
    </w:p>
    <w:p w:rsidR="009C6540" w:rsidRPr="009C6540" w:rsidRDefault="009C6540" w:rsidP="009C6540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9C6540" w:rsidRPr="00DD7193" w:rsidRDefault="009C6540" w:rsidP="00A96AEA">
      <w:pPr>
        <w:pStyle w:val="Listaszerbekezds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idegrostok a központi idegrendszerben:</w:t>
      </w:r>
    </w:p>
    <w:p w:rsidR="00DD7193" w:rsidRDefault="00DD7193" w:rsidP="00A96AEA">
      <w:pPr>
        <w:pStyle w:val="Listaszerbekezds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 w:rsidRPr="00DD7193">
        <w:rPr>
          <w:rFonts w:ascii="Times New Roman" w:hAnsi="Times New Roman" w:cs="Times New Roman"/>
          <w:b/>
          <w:i/>
          <w:sz w:val="28"/>
          <w:szCs w:val="28"/>
        </w:rPr>
        <w:t>oligodendrogliasejtek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hasonlóan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Schwann-sejtekhez</w:t>
      </w:r>
      <w:proofErr w:type="spellEnd"/>
      <w:r w:rsidR="002A0306">
        <w:rPr>
          <w:rFonts w:ascii="Times New Roman" w:hAnsi="Times New Roman" w:cs="Times New Roman"/>
          <w:sz w:val="28"/>
          <w:szCs w:val="28"/>
        </w:rPr>
        <w:t xml:space="preserve"> felcsava</w:t>
      </w:r>
      <w:r>
        <w:rPr>
          <w:rFonts w:ascii="Times New Roman" w:hAnsi="Times New Roman" w:cs="Times New Roman"/>
          <w:sz w:val="28"/>
          <w:szCs w:val="28"/>
        </w:rPr>
        <w:t xml:space="preserve">rodnak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neuritekre</w:t>
      </w:r>
      <w:proofErr w:type="spellEnd"/>
    </w:p>
    <w:p w:rsidR="00DD7193" w:rsidRDefault="00DD7193" w:rsidP="00A96AEA">
      <w:pPr>
        <w:pStyle w:val="Listaszerbekezds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itt a különbség annyi, hogy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oligodendrogliasejtnek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csupán egy nyúlványában ágyazódik be, nem a </w:t>
      </w:r>
      <w:r>
        <w:rPr>
          <w:rFonts w:ascii="Times New Roman" w:hAnsi="Times New Roman" w:cs="Times New Roman"/>
          <w:b/>
          <w:i/>
          <w:sz w:val="28"/>
          <w:szCs w:val="28"/>
        </w:rPr>
        <w:t>sejttestbe</w:t>
      </w:r>
    </w:p>
    <w:p w:rsidR="00DD7193" w:rsidRDefault="00DD7193" w:rsidP="00A96AEA">
      <w:pPr>
        <w:pStyle w:val="Listaszerbekezds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egy adott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oligodendrogliasejt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környezetében lévő, egymástól független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axonokhoz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küldi a nyúlványait (20-30-at), és mindegyiket egy rövid szakaszon ugyanazon elv szerint borítja be, mint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</w:t>
      </w:r>
      <w:proofErr w:type="spellEnd"/>
    </w:p>
    <w:p w:rsidR="00DD7193" w:rsidRDefault="00DD7193" w:rsidP="00A96AEA">
      <w:pPr>
        <w:pStyle w:val="Listaszerbekezds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 a felépítési elv igen gazdaságos</w:t>
      </w:r>
    </w:p>
    <w:p w:rsidR="002A0306" w:rsidRDefault="002A0306" w:rsidP="00A96AEA">
      <w:pPr>
        <w:pStyle w:val="Listaszerbekezds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szakaszok nem válnak el egymástól olyan élesen, mint azt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periphérián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sőt van, hogy egy fedett szakaszt több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oligodendrogliasejt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hozza létre</w:t>
      </w:r>
    </w:p>
    <w:p w:rsidR="002A0306" w:rsidRDefault="002A0306" w:rsidP="00A96AEA">
      <w:pPr>
        <w:pStyle w:val="Listaszerbekezds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Ranier-féle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befűződések</w:t>
      </w:r>
      <w:r>
        <w:rPr>
          <w:rFonts w:ascii="Times New Roman" w:hAnsi="Times New Roman" w:cs="Times New Roman"/>
          <w:sz w:val="28"/>
          <w:szCs w:val="28"/>
        </w:rPr>
        <w:t xml:space="preserve"> is kevésbé szabályosan helyezkednek el</w:t>
      </w:r>
    </w:p>
    <w:p w:rsidR="002A0306" w:rsidRDefault="002A0306" w:rsidP="00A96AEA">
      <w:pPr>
        <w:pStyle w:val="Listaszerbekezds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felépítési elv azt eredményezi, hogy a koncentrikus rétegek nem jöhetnek létre az </w:t>
      </w:r>
      <w:proofErr w:type="spellStart"/>
      <w:r w:rsidRPr="00DD7193">
        <w:rPr>
          <w:rFonts w:ascii="Times New Roman" w:hAnsi="Times New Roman" w:cs="Times New Roman"/>
          <w:b/>
          <w:i/>
          <w:sz w:val="28"/>
          <w:szCs w:val="28"/>
        </w:rPr>
        <w:t>oligodendrogliasejtek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rotáló mozgása következtében</w:t>
      </w:r>
    </w:p>
    <w:p w:rsidR="00DD7193" w:rsidRDefault="002A0306" w:rsidP="00A96AEA">
      <w:pPr>
        <w:pStyle w:val="Listaszerbekezds"/>
        <w:numPr>
          <w:ilvl w:val="0"/>
          <w:numId w:val="8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ehelyett sokkal valószínűbb a sejthártya tágulása az újként beépülő molekulák miatt, amelyek újabb koncentrikus rétegek kialakulását eredményezik</w:t>
      </w:r>
    </w:p>
    <w:p w:rsidR="00C947D9" w:rsidRDefault="00C947D9" w:rsidP="00A96AEA">
      <w:pPr>
        <w:pStyle w:val="Listaszerbekezds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mint azt már tudjuk,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periphérián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idegek</w:t>
      </w:r>
      <w:r>
        <w:rPr>
          <w:rFonts w:ascii="Times New Roman" w:hAnsi="Times New Roman" w:cs="Times New Roman"/>
          <w:sz w:val="28"/>
          <w:szCs w:val="28"/>
        </w:rPr>
        <w:t xml:space="preserve"> vannak</w:t>
      </w:r>
    </w:p>
    <w:p w:rsidR="00C947D9" w:rsidRDefault="00C947D9" w:rsidP="00A96AEA">
      <w:pPr>
        <w:pStyle w:val="Listaszerbekezds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ezek az </w:t>
      </w:r>
      <w:r>
        <w:rPr>
          <w:rFonts w:ascii="Times New Roman" w:hAnsi="Times New Roman" w:cs="Times New Roman"/>
          <w:b/>
          <w:i/>
          <w:sz w:val="28"/>
          <w:szCs w:val="28"/>
        </w:rPr>
        <w:t>idegek</w:t>
      </w:r>
      <w:r>
        <w:rPr>
          <w:rFonts w:ascii="Times New Roman" w:hAnsi="Times New Roman" w:cs="Times New Roman"/>
          <w:sz w:val="28"/>
          <w:szCs w:val="28"/>
        </w:rPr>
        <w:t xml:space="preserve"> különböző vastagságú és funkciójú </w:t>
      </w:r>
      <w:r>
        <w:rPr>
          <w:rFonts w:ascii="Times New Roman" w:hAnsi="Times New Roman" w:cs="Times New Roman"/>
          <w:b/>
          <w:i/>
          <w:sz w:val="28"/>
          <w:szCs w:val="28"/>
        </w:rPr>
        <w:t>idegrostok</w:t>
      </w:r>
      <w:r>
        <w:rPr>
          <w:rFonts w:ascii="Times New Roman" w:hAnsi="Times New Roman" w:cs="Times New Roman"/>
          <w:sz w:val="28"/>
          <w:szCs w:val="28"/>
        </w:rPr>
        <w:t xml:space="preserve"> nyalábjai, amelyeket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epineuriumnak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nevezett kötőszövetes tok fog össze</w:t>
      </w:r>
      <w:r w:rsidR="00A96AEA">
        <w:rPr>
          <w:rFonts w:ascii="Times New Roman" w:hAnsi="Times New Roman" w:cs="Times New Roman"/>
          <w:sz w:val="28"/>
          <w:szCs w:val="28"/>
        </w:rPr>
        <w:t xml:space="preserve"> (az </w:t>
      </w:r>
      <w:r w:rsidR="00A96AEA">
        <w:rPr>
          <w:rFonts w:ascii="Times New Roman" w:hAnsi="Times New Roman" w:cs="Times New Roman"/>
          <w:b/>
          <w:i/>
          <w:sz w:val="28"/>
          <w:szCs w:val="28"/>
        </w:rPr>
        <w:t>ideget</w:t>
      </w:r>
      <w:r w:rsidR="00A96AEA">
        <w:rPr>
          <w:rFonts w:ascii="Times New Roman" w:hAnsi="Times New Roman" w:cs="Times New Roman"/>
          <w:sz w:val="28"/>
          <w:szCs w:val="28"/>
        </w:rPr>
        <w:t xml:space="preserve"> ellátó nagyobb ereket is tartalmazza)</w:t>
      </w:r>
    </w:p>
    <w:p w:rsidR="00C947D9" w:rsidRDefault="00C947D9" w:rsidP="00A96AEA">
      <w:pPr>
        <w:pStyle w:val="Listaszerbekezds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egy-egy nyalábban rendszerint azonos funkciójú rostok találhatók, mert a különböz</w:t>
      </w:r>
      <w:r w:rsidR="00A96AEA">
        <w:rPr>
          <w:rFonts w:ascii="Times New Roman" w:hAnsi="Times New Roman" w:cs="Times New Roman"/>
          <w:sz w:val="28"/>
          <w:szCs w:val="28"/>
        </w:rPr>
        <w:t xml:space="preserve">ő funkciójú nyalábok az </w:t>
      </w:r>
      <w:r w:rsidR="00A96AEA">
        <w:rPr>
          <w:rFonts w:ascii="Times New Roman" w:hAnsi="Times New Roman" w:cs="Times New Roman"/>
          <w:b/>
          <w:i/>
          <w:sz w:val="28"/>
          <w:szCs w:val="28"/>
        </w:rPr>
        <w:t>ideg</w:t>
      </w:r>
      <w:r w:rsidR="00A96AEA">
        <w:rPr>
          <w:rFonts w:ascii="Times New Roman" w:hAnsi="Times New Roman" w:cs="Times New Roman"/>
          <w:sz w:val="28"/>
          <w:szCs w:val="28"/>
        </w:rPr>
        <w:t xml:space="preserve"> eloszlásánál más irányt vesznek</w:t>
      </w:r>
    </w:p>
    <w:p w:rsidR="00A96AEA" w:rsidRDefault="00A96AEA" w:rsidP="00A96AEA">
      <w:pPr>
        <w:pStyle w:val="Listaszerbekezds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idegrostok</w:t>
      </w:r>
      <w:r>
        <w:rPr>
          <w:rFonts w:ascii="Times New Roman" w:hAnsi="Times New Roman" w:cs="Times New Roman"/>
          <w:sz w:val="28"/>
          <w:szCs w:val="28"/>
        </w:rPr>
        <w:t xml:space="preserve"> nyalábjait körülvevő szoros kötőszövetes tok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perineurium</w:t>
      </w:r>
      <w:proofErr w:type="spellEnd"/>
    </w:p>
    <w:p w:rsidR="00A96AEA" w:rsidRDefault="00A96AEA" w:rsidP="00A96AEA">
      <w:pPr>
        <w:pStyle w:val="Listaszerbekezds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egyes </w:t>
      </w:r>
      <w:r>
        <w:rPr>
          <w:rFonts w:ascii="Times New Roman" w:hAnsi="Times New Roman" w:cs="Times New Roman"/>
          <w:b/>
          <w:i/>
          <w:sz w:val="28"/>
          <w:szCs w:val="28"/>
        </w:rPr>
        <w:t>idegrostokat</w:t>
      </w:r>
      <w:r>
        <w:rPr>
          <w:rFonts w:ascii="Times New Roman" w:hAnsi="Times New Roman" w:cs="Times New Roman"/>
          <w:sz w:val="28"/>
          <w:szCs w:val="28"/>
        </w:rPr>
        <w:t xml:space="preserve"> pedig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endoneurium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veszi körül</w:t>
      </w:r>
    </w:p>
    <w:p w:rsidR="00E3323A" w:rsidRDefault="00E3323A" w:rsidP="00E332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Default="00E3323A" w:rsidP="00E332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23A" w:rsidRPr="00E3323A" w:rsidRDefault="00E3323A" w:rsidP="00E3323A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Idegrostok kapcsolatai </w:t>
      </w:r>
    </w:p>
    <w:p w:rsidR="00E3323A" w:rsidRPr="00E3323A" w:rsidRDefault="00E3323A" w:rsidP="00E3323A">
      <w:pPr>
        <w:pStyle w:val="Listaszerbekezds"/>
        <w:numPr>
          <w:ilvl w:val="0"/>
          <w:numId w:val="88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Idegrostok kapcsolatai más szövetekkel</w:t>
      </w:r>
      <w:r w:rsidR="00475274">
        <w:rPr>
          <w:rFonts w:ascii="Times New Roman" w:hAnsi="Times New Roman" w:cs="Times New Roman"/>
          <w:b/>
          <w:sz w:val="32"/>
          <w:szCs w:val="32"/>
          <w:u w:val="single"/>
        </w:rPr>
        <w:t>: receptorok</w:t>
      </w:r>
    </w:p>
    <w:p w:rsidR="00E3323A" w:rsidRPr="00051D5A" w:rsidRDefault="00051D5A" w:rsidP="00E3323A">
      <w:pPr>
        <w:pStyle w:val="Listaszerbekezds"/>
        <w:numPr>
          <w:ilvl w:val="0"/>
          <w:numId w:val="89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40"/>
        </w:rPr>
        <w:t>érzőrostok perifériás</w:t>
      </w:r>
      <w:r>
        <w:rPr>
          <w:rFonts w:ascii="Times New Roman" w:hAnsi="Times New Roman" w:cs="Times New Roman"/>
          <w:sz w:val="28"/>
          <w:szCs w:val="40"/>
        </w:rPr>
        <w:t xml:space="preserve"> nyúlványa a szervezetet érő </w:t>
      </w:r>
      <w:r>
        <w:rPr>
          <w:rFonts w:ascii="Times New Roman" w:hAnsi="Times New Roman" w:cs="Times New Roman"/>
          <w:b/>
          <w:i/>
          <w:sz w:val="28"/>
          <w:szCs w:val="40"/>
        </w:rPr>
        <w:t>ingerek</w:t>
      </w:r>
      <w:r>
        <w:rPr>
          <w:rFonts w:ascii="Times New Roman" w:hAnsi="Times New Roman" w:cs="Times New Roman"/>
          <w:sz w:val="28"/>
          <w:szCs w:val="40"/>
        </w:rPr>
        <w:t xml:space="preserve"> felvételére alkalmas </w:t>
      </w:r>
      <w:r>
        <w:rPr>
          <w:rFonts w:ascii="Times New Roman" w:hAnsi="Times New Roman" w:cs="Times New Roman"/>
          <w:b/>
          <w:i/>
          <w:sz w:val="28"/>
          <w:szCs w:val="40"/>
        </w:rPr>
        <w:t>receptorrá</w:t>
      </w:r>
      <w:r>
        <w:rPr>
          <w:rFonts w:ascii="Times New Roman" w:hAnsi="Times New Roman" w:cs="Times New Roman"/>
          <w:sz w:val="28"/>
          <w:szCs w:val="40"/>
        </w:rPr>
        <w:t xml:space="preserve"> differenciálódott</w:t>
      </w:r>
    </w:p>
    <w:p w:rsidR="00051D5A" w:rsidRPr="00051D5A" w:rsidRDefault="00051D5A" w:rsidP="00E3323A">
      <w:pPr>
        <w:pStyle w:val="Listaszerbekezds"/>
        <w:numPr>
          <w:ilvl w:val="0"/>
          <w:numId w:val="89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40"/>
        </w:rPr>
        <w:t>receptoroknak</w:t>
      </w:r>
      <w:r>
        <w:rPr>
          <w:rFonts w:ascii="Times New Roman" w:hAnsi="Times New Roman" w:cs="Times New Roman"/>
          <w:sz w:val="28"/>
          <w:szCs w:val="40"/>
        </w:rPr>
        <w:t xml:space="preserve"> két típusát különböztetjük meg: </w:t>
      </w:r>
      <w:r>
        <w:rPr>
          <w:rFonts w:ascii="Times New Roman" w:hAnsi="Times New Roman" w:cs="Times New Roman"/>
          <w:b/>
          <w:i/>
          <w:sz w:val="28"/>
          <w:szCs w:val="40"/>
        </w:rPr>
        <w:t>érzéksejtek</w:t>
      </w:r>
      <w:r>
        <w:rPr>
          <w:rFonts w:ascii="Times New Roman" w:hAnsi="Times New Roman" w:cs="Times New Roman"/>
          <w:sz w:val="28"/>
          <w:szCs w:val="40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40"/>
        </w:rPr>
        <w:t>idegvégződések</w:t>
      </w:r>
    </w:p>
    <w:p w:rsidR="00051D5A" w:rsidRPr="008D5B66" w:rsidRDefault="00051D5A" w:rsidP="00E3323A">
      <w:pPr>
        <w:pStyle w:val="Listaszerbekezds"/>
        <w:numPr>
          <w:ilvl w:val="0"/>
          <w:numId w:val="89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40"/>
        </w:rPr>
        <w:t>érzéksejtek:</w:t>
      </w:r>
    </w:p>
    <w:p w:rsidR="008D5B66" w:rsidRPr="008D5B66" w:rsidRDefault="008D5B66" w:rsidP="008D5B66">
      <w:pPr>
        <w:pStyle w:val="Listaszerbekezds"/>
        <w:numPr>
          <w:ilvl w:val="0"/>
          <w:numId w:val="90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specializált </w:t>
      </w:r>
      <w:r>
        <w:rPr>
          <w:rFonts w:ascii="Times New Roman" w:hAnsi="Times New Roman" w:cs="Times New Roman"/>
          <w:b/>
          <w:i/>
          <w:sz w:val="28"/>
          <w:szCs w:val="28"/>
        </w:rPr>
        <w:t>hámsejtek</w:t>
      </w:r>
      <w:r>
        <w:rPr>
          <w:rFonts w:ascii="Times New Roman" w:hAnsi="Times New Roman" w:cs="Times New Roman"/>
          <w:sz w:val="28"/>
          <w:szCs w:val="28"/>
        </w:rPr>
        <w:t xml:space="preserve">, amelyek bizonyos tekintetben neurális irányba differenciálódtak, bár nem származnak az </w:t>
      </w:r>
      <w:r>
        <w:rPr>
          <w:rFonts w:ascii="Times New Roman" w:hAnsi="Times New Roman" w:cs="Times New Roman"/>
          <w:b/>
          <w:i/>
          <w:sz w:val="28"/>
          <w:szCs w:val="28"/>
        </w:rPr>
        <w:t>idegtelepből</w:t>
      </w:r>
    </w:p>
    <w:p w:rsidR="008D5B66" w:rsidRPr="008D5B66" w:rsidRDefault="008D5B66" w:rsidP="008D5B66">
      <w:pPr>
        <w:pStyle w:val="Listaszerbekezds"/>
        <w:numPr>
          <w:ilvl w:val="0"/>
          <w:numId w:val="90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bizonyos fizika- és kémiai hatásokra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ingerületet</w:t>
      </w:r>
      <w:r>
        <w:rPr>
          <w:rFonts w:ascii="Times New Roman" w:hAnsi="Times New Roman" w:cs="Times New Roman"/>
          <w:sz w:val="28"/>
          <w:szCs w:val="28"/>
        </w:rPr>
        <w:t xml:space="preserve"> termelnek</w:t>
      </w:r>
    </w:p>
    <w:p w:rsidR="008D5B66" w:rsidRPr="008D5B66" w:rsidRDefault="008D5B66" w:rsidP="008D5B66">
      <w:pPr>
        <w:pStyle w:val="Listaszerbekezds"/>
        <w:numPr>
          <w:ilvl w:val="2"/>
          <w:numId w:val="9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idegvégződéses receptorok:</w:t>
      </w:r>
    </w:p>
    <w:p w:rsidR="008D5B66" w:rsidRPr="008D5B66" w:rsidRDefault="008D5B66" w:rsidP="008D5B66">
      <w:pPr>
        <w:pStyle w:val="Listaszerbekezds"/>
        <w:numPr>
          <w:ilvl w:val="0"/>
          <w:numId w:val="9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idegvégződéses receptorról</w:t>
      </w:r>
      <w:r>
        <w:rPr>
          <w:rFonts w:ascii="Times New Roman" w:hAnsi="Times New Roman" w:cs="Times New Roman"/>
          <w:sz w:val="28"/>
          <w:szCs w:val="28"/>
        </w:rPr>
        <w:t xml:space="preserve"> akkor beszélünk, ha közvetlenül az </w:t>
      </w:r>
      <w:r>
        <w:rPr>
          <w:rFonts w:ascii="Times New Roman" w:hAnsi="Times New Roman" w:cs="Times New Roman"/>
          <w:b/>
          <w:i/>
          <w:sz w:val="28"/>
          <w:szCs w:val="28"/>
        </w:rPr>
        <w:t>érző dúcsejtnek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periphériás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vége az az elem, amely az </w:t>
      </w:r>
      <w:r>
        <w:rPr>
          <w:rFonts w:ascii="Times New Roman" w:hAnsi="Times New Roman" w:cs="Times New Roman"/>
          <w:b/>
          <w:i/>
          <w:sz w:val="28"/>
          <w:szCs w:val="28"/>
        </w:rPr>
        <w:t>ingert ingerületté</w:t>
      </w:r>
      <w:r>
        <w:rPr>
          <w:rFonts w:ascii="Times New Roman" w:hAnsi="Times New Roman" w:cs="Times New Roman"/>
          <w:sz w:val="28"/>
          <w:szCs w:val="28"/>
        </w:rPr>
        <w:t xml:space="preserve"> alakítja</w:t>
      </w:r>
    </w:p>
    <w:p w:rsidR="008D5B66" w:rsidRPr="008D5B66" w:rsidRDefault="008D5B66" w:rsidP="008D5B66">
      <w:pPr>
        <w:pStyle w:val="Listaszerbekezds"/>
        <w:numPr>
          <w:ilvl w:val="0"/>
          <w:numId w:val="9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általában nem egyszerű „szabad végződés”, hanem a végződésben más sejtek is megtalálhatók</w:t>
      </w:r>
    </w:p>
    <w:p w:rsidR="008D5B66" w:rsidRPr="008D5B66" w:rsidRDefault="008D5B66" w:rsidP="008D5B66">
      <w:pPr>
        <w:pStyle w:val="Listaszerbekezds"/>
        <w:numPr>
          <w:ilvl w:val="0"/>
          <w:numId w:val="9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sokszor igen bonyolult, majdnem szervszerű berendezés veszi körül a végződést</w:t>
      </w:r>
    </w:p>
    <w:p w:rsidR="008D5B66" w:rsidRPr="008D5B66" w:rsidRDefault="008D5B66" w:rsidP="008D5B66">
      <w:pPr>
        <w:pStyle w:val="Listaszerbekezds"/>
        <w:numPr>
          <w:ilvl w:val="0"/>
          <w:numId w:val="9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rendkívül sokféle </w:t>
      </w:r>
      <w:r>
        <w:rPr>
          <w:rFonts w:ascii="Times New Roman" w:hAnsi="Times New Roman" w:cs="Times New Roman"/>
          <w:b/>
          <w:i/>
          <w:sz w:val="28"/>
          <w:szCs w:val="28"/>
        </w:rPr>
        <w:t>idegvégződéses receptor</w:t>
      </w:r>
      <w:r>
        <w:rPr>
          <w:rFonts w:ascii="Times New Roman" w:hAnsi="Times New Roman" w:cs="Times New Roman"/>
          <w:sz w:val="28"/>
          <w:szCs w:val="28"/>
        </w:rPr>
        <w:t xml:space="preserve"> található az emberi testben, ezekből párat be is mutatunk</w:t>
      </w:r>
    </w:p>
    <w:p w:rsidR="008D5B66" w:rsidRPr="008D5B66" w:rsidRDefault="008D5B66" w:rsidP="008D5B66">
      <w:pPr>
        <w:pStyle w:val="Listaszerbekezds"/>
        <w:numPr>
          <w:ilvl w:val="0"/>
          <w:numId w:val="9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izomreceptorok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D5B66" w:rsidRPr="008D5B66" w:rsidRDefault="008D5B66" w:rsidP="008D5B66">
      <w:pPr>
        <w:pStyle w:val="Listaszerbekezds"/>
        <w:numPr>
          <w:ilvl w:val="4"/>
          <w:numId w:val="8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ezeket a </w:t>
      </w:r>
      <w:r>
        <w:rPr>
          <w:rFonts w:ascii="Times New Roman" w:hAnsi="Times New Roman" w:cs="Times New Roman"/>
          <w:b/>
          <w:i/>
          <w:sz w:val="28"/>
          <w:szCs w:val="28"/>
        </w:rPr>
        <w:t>receptorokat</w:t>
      </w:r>
      <w:r>
        <w:rPr>
          <w:rFonts w:ascii="Times New Roman" w:hAnsi="Times New Roman" w:cs="Times New Roman"/>
          <w:sz w:val="28"/>
          <w:szCs w:val="28"/>
        </w:rPr>
        <w:t xml:space="preserve"> kötőszövetes tok választja el a környezettől</w:t>
      </w:r>
    </w:p>
    <w:p w:rsidR="008D5B66" w:rsidRPr="003C76E3" w:rsidRDefault="003C76E3" w:rsidP="008D5B66">
      <w:pPr>
        <w:pStyle w:val="Listaszerbekezds"/>
        <w:numPr>
          <w:ilvl w:val="4"/>
          <w:numId w:val="8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kétfajta </w:t>
      </w:r>
      <w:r>
        <w:rPr>
          <w:rFonts w:ascii="Times New Roman" w:hAnsi="Times New Roman" w:cs="Times New Roman"/>
          <w:b/>
          <w:i/>
          <w:sz w:val="28"/>
          <w:szCs w:val="28"/>
        </w:rPr>
        <w:t>receptor</w:t>
      </w:r>
      <w:r>
        <w:rPr>
          <w:rFonts w:ascii="Times New Roman" w:hAnsi="Times New Roman" w:cs="Times New Roman"/>
          <w:sz w:val="28"/>
          <w:szCs w:val="28"/>
        </w:rPr>
        <w:t xml:space="preserve"> található a </w:t>
      </w:r>
      <w:r>
        <w:rPr>
          <w:rFonts w:ascii="Times New Roman" w:hAnsi="Times New Roman" w:cs="Times New Roman"/>
          <w:b/>
          <w:i/>
          <w:sz w:val="28"/>
          <w:szCs w:val="28"/>
        </w:rPr>
        <w:t>harántcsíkolt izmokban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sz w:val="28"/>
          <w:szCs w:val="28"/>
        </w:rPr>
        <w:t>izomorsó</w:t>
      </w:r>
      <w:r>
        <w:rPr>
          <w:rFonts w:ascii="Times New Roman" w:hAnsi="Times New Roman" w:cs="Times New Roman"/>
          <w:sz w:val="28"/>
          <w:szCs w:val="28"/>
        </w:rPr>
        <w:t xml:space="preserve"> és az </w:t>
      </w:r>
      <w:r>
        <w:rPr>
          <w:rFonts w:ascii="Times New Roman" w:hAnsi="Times New Roman" w:cs="Times New Roman"/>
          <w:b/>
          <w:i/>
          <w:sz w:val="28"/>
          <w:szCs w:val="28"/>
        </w:rPr>
        <w:t>ínorsó</w:t>
      </w:r>
    </w:p>
    <w:p w:rsidR="003C76E3" w:rsidRPr="003C76E3" w:rsidRDefault="003C76E3" w:rsidP="008D5B66">
      <w:pPr>
        <w:pStyle w:val="Listaszerbekezds"/>
        <w:numPr>
          <w:ilvl w:val="4"/>
          <w:numId w:val="8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izomorsó:</w:t>
      </w:r>
    </w:p>
    <w:p w:rsidR="003C76E3" w:rsidRPr="003C76E3" w:rsidRDefault="003C76E3" w:rsidP="003C76E3">
      <w:pPr>
        <w:pStyle w:val="Listaszerbekezds"/>
        <w:numPr>
          <w:ilvl w:val="0"/>
          <w:numId w:val="8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3-7 </w:t>
      </w:r>
      <w:r>
        <w:rPr>
          <w:rFonts w:ascii="Times New Roman" w:hAnsi="Times New Roman" w:cs="Times New Roman"/>
          <w:b/>
          <w:i/>
          <w:sz w:val="28"/>
          <w:szCs w:val="28"/>
        </w:rPr>
        <w:t>izomrost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intrafusalis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izomrostok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C76E3">
        <w:rPr>
          <w:rFonts w:ascii="Times New Roman" w:hAnsi="Times New Roman" w:cs="Times New Roman"/>
          <w:sz w:val="28"/>
          <w:szCs w:val="28"/>
        </w:rPr>
        <w:t>foglal</w:t>
      </w:r>
      <w:r>
        <w:rPr>
          <w:rFonts w:ascii="Times New Roman" w:hAnsi="Times New Roman" w:cs="Times New Roman"/>
          <w:sz w:val="28"/>
          <w:szCs w:val="28"/>
        </w:rPr>
        <w:t xml:space="preserve"> benne helyet</w:t>
      </w:r>
    </w:p>
    <w:p w:rsidR="003C76E3" w:rsidRPr="003C76E3" w:rsidRDefault="003C76E3" w:rsidP="003C76E3">
      <w:pPr>
        <w:pStyle w:val="Listaszerbekezds"/>
        <w:numPr>
          <w:ilvl w:val="0"/>
          <w:numId w:val="8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ezek rendes </w:t>
      </w:r>
      <w:proofErr w:type="spellStart"/>
      <w:r>
        <w:rPr>
          <w:rFonts w:ascii="Times New Roman" w:hAnsi="Times New Roman" w:cs="Times New Roman"/>
          <w:sz w:val="28"/>
          <w:szCs w:val="28"/>
        </w:rPr>
        <w:t>harántcsíkolatot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csak két végük közelében mutatnak, középső harmadukat sejtmagok töltik ki</w:t>
      </w:r>
    </w:p>
    <w:p w:rsidR="003C76E3" w:rsidRPr="001D10B7" w:rsidRDefault="003C76E3" w:rsidP="003C76E3">
      <w:pPr>
        <w:pStyle w:val="Listaszerbekezds"/>
        <w:numPr>
          <w:ilvl w:val="0"/>
          <w:numId w:val="8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sejtmagok elhelyezkedése alapján kétféle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intrafusalis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izomrostot</w:t>
      </w:r>
      <w:r>
        <w:rPr>
          <w:rFonts w:ascii="Times New Roman" w:hAnsi="Times New Roman" w:cs="Times New Roman"/>
          <w:sz w:val="28"/>
          <w:szCs w:val="28"/>
        </w:rPr>
        <w:t xml:space="preserve"> különböztetünk meg:</w:t>
      </w:r>
      <w:r w:rsidR="001D1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10B7">
        <w:rPr>
          <w:rFonts w:ascii="Times New Roman" w:hAnsi="Times New Roman" w:cs="Times New Roman"/>
          <w:b/>
          <w:i/>
          <w:sz w:val="28"/>
          <w:szCs w:val="28"/>
        </w:rPr>
        <w:t>magzsákreceptor</w:t>
      </w:r>
      <w:proofErr w:type="spellEnd"/>
      <w:r w:rsidR="001D10B7"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 w:rsidR="001D10B7">
        <w:rPr>
          <w:rFonts w:ascii="Times New Roman" w:hAnsi="Times New Roman" w:cs="Times New Roman"/>
          <w:b/>
          <w:i/>
          <w:sz w:val="28"/>
          <w:szCs w:val="28"/>
        </w:rPr>
        <w:t>izomcsőreceptor</w:t>
      </w:r>
      <w:proofErr w:type="spellEnd"/>
    </w:p>
    <w:p w:rsidR="001D10B7" w:rsidRPr="001D10B7" w:rsidRDefault="001D10B7" w:rsidP="001D10B7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1D10B7" w:rsidRPr="001D10B7" w:rsidRDefault="001D10B7" w:rsidP="001D10B7">
      <w:pPr>
        <w:pStyle w:val="Listaszerbekezds"/>
        <w:numPr>
          <w:ilvl w:val="0"/>
          <w:numId w:val="82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magzsákreceptor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D10B7" w:rsidRPr="001D10B7" w:rsidRDefault="001D10B7" w:rsidP="001D10B7">
      <w:pPr>
        <w:pStyle w:val="Listaszerbekezds"/>
        <w:numPr>
          <w:ilvl w:val="6"/>
          <w:numId w:val="76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annulospiralis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végződésnek is nevezik</w:t>
      </w:r>
    </w:p>
    <w:p w:rsidR="001D10B7" w:rsidRPr="001D10B7" w:rsidRDefault="001D10B7" w:rsidP="001D10B7">
      <w:pPr>
        <w:pStyle w:val="Listaszerbekezds"/>
        <w:numPr>
          <w:ilvl w:val="6"/>
          <w:numId w:val="76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sejtmagok egy csoportban találhatók és kidomborítják az </w:t>
      </w:r>
      <w:r>
        <w:rPr>
          <w:rFonts w:ascii="Times New Roman" w:hAnsi="Times New Roman" w:cs="Times New Roman"/>
          <w:b/>
          <w:i/>
          <w:sz w:val="28"/>
          <w:szCs w:val="28"/>
        </w:rPr>
        <w:t>izomrost</w:t>
      </w:r>
      <w:r>
        <w:rPr>
          <w:rFonts w:ascii="Times New Roman" w:hAnsi="Times New Roman" w:cs="Times New Roman"/>
          <w:sz w:val="28"/>
          <w:szCs w:val="28"/>
        </w:rPr>
        <w:t xml:space="preserve"> középső részét</w:t>
      </w:r>
    </w:p>
    <w:p w:rsidR="001D10B7" w:rsidRPr="001D10B7" w:rsidRDefault="001D10B7" w:rsidP="001D10B7">
      <w:pPr>
        <w:pStyle w:val="Listaszerbekezds"/>
        <w:numPr>
          <w:ilvl w:val="6"/>
          <w:numId w:val="76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kiszélesedett </w:t>
      </w:r>
      <w:r>
        <w:rPr>
          <w:rFonts w:ascii="Times New Roman" w:hAnsi="Times New Roman" w:cs="Times New Roman"/>
          <w:b/>
          <w:i/>
          <w:sz w:val="28"/>
          <w:szCs w:val="28"/>
        </w:rPr>
        <w:t>izomrostok</w:t>
      </w:r>
      <w:r>
        <w:rPr>
          <w:rFonts w:ascii="Times New Roman" w:hAnsi="Times New Roman" w:cs="Times New Roman"/>
          <w:sz w:val="28"/>
          <w:szCs w:val="28"/>
        </w:rPr>
        <w:t xml:space="preserve"> körül tekeredik egy vastag,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érzőidegrost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végső szakasza (innen kapta a nevét a </w:t>
      </w:r>
      <w:r>
        <w:rPr>
          <w:rFonts w:ascii="Times New Roman" w:hAnsi="Times New Roman" w:cs="Times New Roman"/>
          <w:b/>
          <w:i/>
          <w:sz w:val="28"/>
          <w:szCs w:val="28"/>
        </w:rPr>
        <w:t>receptor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10B7" w:rsidRPr="001D10B7" w:rsidRDefault="001D10B7" w:rsidP="001D10B7">
      <w:pPr>
        <w:pStyle w:val="Listaszerbekezds"/>
        <w:numPr>
          <w:ilvl w:val="6"/>
          <w:numId w:val="76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ilyen </w:t>
      </w:r>
      <w:r>
        <w:rPr>
          <w:rFonts w:ascii="Times New Roman" w:hAnsi="Times New Roman" w:cs="Times New Roman"/>
          <w:b/>
          <w:i/>
          <w:sz w:val="28"/>
          <w:szCs w:val="28"/>
        </w:rPr>
        <w:t>receptorral</w:t>
      </w:r>
      <w:r>
        <w:rPr>
          <w:rFonts w:ascii="Times New Roman" w:hAnsi="Times New Roman" w:cs="Times New Roman"/>
          <w:sz w:val="28"/>
          <w:szCs w:val="28"/>
        </w:rPr>
        <w:t xml:space="preserve"> rendelkező </w:t>
      </w:r>
      <w:r>
        <w:rPr>
          <w:rFonts w:ascii="Times New Roman" w:hAnsi="Times New Roman" w:cs="Times New Roman"/>
          <w:b/>
          <w:i/>
          <w:sz w:val="28"/>
          <w:szCs w:val="28"/>
        </w:rPr>
        <w:t>idegrostok</w:t>
      </w:r>
      <w:r>
        <w:rPr>
          <w:rFonts w:ascii="Times New Roman" w:hAnsi="Times New Roman" w:cs="Times New Roman"/>
          <w:sz w:val="28"/>
          <w:szCs w:val="28"/>
        </w:rPr>
        <w:t xml:space="preserve">, illetve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érzőneuronok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alkotják az </w:t>
      </w:r>
      <w:proofErr w:type="spellStart"/>
      <w:r>
        <w:rPr>
          <w:rFonts w:ascii="Times New Roman" w:hAnsi="Times New Roman" w:cs="Times New Roman"/>
          <w:sz w:val="28"/>
          <w:szCs w:val="28"/>
        </w:rPr>
        <w:t>Ia-típusú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izomafferensek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csoportját</w:t>
      </w:r>
    </w:p>
    <w:p w:rsidR="001D10B7" w:rsidRPr="001D10B7" w:rsidRDefault="001D10B7" w:rsidP="001D10B7">
      <w:pPr>
        <w:pStyle w:val="Listaszerbekezds"/>
        <w:numPr>
          <w:ilvl w:val="5"/>
          <w:numId w:val="93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izomcsőreceptor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D10B7" w:rsidRPr="001D10B7" w:rsidRDefault="001D10B7" w:rsidP="001D10B7">
      <w:pPr>
        <w:pStyle w:val="Listaszerbekezds"/>
        <w:numPr>
          <w:ilvl w:val="0"/>
          <w:numId w:val="94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hozzá kapcsolódik egy vékonyabb, szintén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idegrost</w:t>
      </w:r>
      <w:r>
        <w:rPr>
          <w:rFonts w:ascii="Times New Roman" w:hAnsi="Times New Roman" w:cs="Times New Roman"/>
          <w:sz w:val="28"/>
          <w:szCs w:val="28"/>
        </w:rPr>
        <w:t xml:space="preserve"> virágcsokorra emlékeztető végső elágazódása</w:t>
      </w:r>
    </w:p>
    <w:p w:rsidR="001D10B7" w:rsidRPr="00E37350" w:rsidRDefault="001D10B7" w:rsidP="001D10B7">
      <w:pPr>
        <w:pStyle w:val="Listaszerbekezds"/>
        <w:numPr>
          <w:ilvl w:val="0"/>
          <w:numId w:val="94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idegrost</w:t>
      </w:r>
      <w:r w:rsidR="00E373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7350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E373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II-típusú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7350">
        <w:rPr>
          <w:rFonts w:ascii="Times New Roman" w:hAnsi="Times New Roman" w:cs="Times New Roman"/>
          <w:b/>
          <w:i/>
          <w:sz w:val="28"/>
          <w:szCs w:val="28"/>
        </w:rPr>
        <w:t>izomafferensek</w:t>
      </w:r>
      <w:proofErr w:type="spellEnd"/>
      <w:r w:rsidR="00E37350">
        <w:rPr>
          <w:rFonts w:ascii="Times New Roman" w:hAnsi="Times New Roman" w:cs="Times New Roman"/>
          <w:sz w:val="28"/>
          <w:szCs w:val="28"/>
        </w:rPr>
        <w:t xml:space="preserve"> csoportját alkotja</w:t>
      </w:r>
    </w:p>
    <w:p w:rsidR="00E37350" w:rsidRPr="00E37350" w:rsidRDefault="00E37350" w:rsidP="00E37350">
      <w:pPr>
        <w:pStyle w:val="Listaszerbekezds"/>
        <w:numPr>
          <w:ilvl w:val="4"/>
          <w:numId w:val="95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ínorsó:</w:t>
      </w:r>
    </w:p>
    <w:p w:rsidR="00E37350" w:rsidRPr="00E37350" w:rsidRDefault="00E37350" w:rsidP="00E37350">
      <w:pPr>
        <w:pStyle w:val="Listaszerbekezds"/>
        <w:numPr>
          <w:ilvl w:val="0"/>
          <w:numId w:val="9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az izomnak az ínba való átmeneténél helyezkedik el</w:t>
      </w:r>
    </w:p>
    <w:p w:rsidR="00E37350" w:rsidRPr="00E37350" w:rsidRDefault="00E37350" w:rsidP="00E37350">
      <w:pPr>
        <w:pStyle w:val="Listaszerbekezds"/>
        <w:numPr>
          <w:ilvl w:val="0"/>
          <w:numId w:val="9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kötőszövetese tokján belül egymás körül csavarodó vastag kollagénrost-kötegeket találunk</w:t>
      </w:r>
    </w:p>
    <w:p w:rsidR="00E37350" w:rsidRPr="00E37350" w:rsidRDefault="00E37350" w:rsidP="00E37350">
      <w:pPr>
        <w:pStyle w:val="Listaszerbekezds"/>
        <w:numPr>
          <w:ilvl w:val="0"/>
          <w:numId w:val="9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ezek közé bekúszik a vastag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érzőrost</w:t>
      </w:r>
      <w:r>
        <w:rPr>
          <w:rFonts w:ascii="Times New Roman" w:hAnsi="Times New Roman" w:cs="Times New Roman"/>
          <w:sz w:val="28"/>
          <w:szCs w:val="28"/>
        </w:rPr>
        <w:t xml:space="preserve"> végelágazódása</w:t>
      </w:r>
    </w:p>
    <w:p w:rsidR="00E37350" w:rsidRPr="00E37350" w:rsidRDefault="00E37350" w:rsidP="00E37350">
      <w:pPr>
        <w:pStyle w:val="Listaszerbekezds"/>
        <w:numPr>
          <w:ilvl w:val="0"/>
          <w:numId w:val="9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idegrostok</w:t>
      </w:r>
      <w:r>
        <w:rPr>
          <w:rFonts w:ascii="Times New Roman" w:hAnsi="Times New Roman" w:cs="Times New Roman"/>
          <w:sz w:val="28"/>
          <w:szCs w:val="28"/>
        </w:rPr>
        <w:t xml:space="preserve"> az </w:t>
      </w:r>
      <w:proofErr w:type="spellStart"/>
      <w:r>
        <w:rPr>
          <w:rFonts w:ascii="Times New Roman" w:hAnsi="Times New Roman" w:cs="Times New Roman"/>
          <w:sz w:val="28"/>
          <w:szCs w:val="28"/>
        </w:rPr>
        <w:t>Ib-típusú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izomafferensek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csoportját alkotják</w:t>
      </w:r>
    </w:p>
    <w:p w:rsidR="00E37350" w:rsidRPr="00E37350" w:rsidRDefault="00E37350" w:rsidP="00E37350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bőrreceptorok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37350" w:rsidRPr="00106135" w:rsidRDefault="00E37350" w:rsidP="00E37350">
      <w:pPr>
        <w:pStyle w:val="Listaszerbekezds"/>
        <w:numPr>
          <w:ilvl w:val="0"/>
          <w:numId w:val="97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ide soroljuk azokat az </w:t>
      </w:r>
      <w:r>
        <w:rPr>
          <w:rFonts w:ascii="Times New Roman" w:hAnsi="Times New Roman" w:cs="Times New Roman"/>
          <w:b/>
          <w:i/>
          <w:sz w:val="28"/>
          <w:szCs w:val="28"/>
        </w:rPr>
        <w:t>érzőideg-végződéseket</w:t>
      </w:r>
      <w:r>
        <w:rPr>
          <w:rFonts w:ascii="Times New Roman" w:hAnsi="Times New Roman" w:cs="Times New Roman"/>
          <w:sz w:val="28"/>
          <w:szCs w:val="28"/>
        </w:rPr>
        <w:t>, am</w:t>
      </w:r>
      <w:r w:rsidR="00106135">
        <w:rPr>
          <w:rFonts w:ascii="Times New Roman" w:hAnsi="Times New Roman" w:cs="Times New Roman"/>
          <w:sz w:val="28"/>
          <w:szCs w:val="28"/>
        </w:rPr>
        <w:t>elyek a bőrben, hámjában vagy az irharétegben</w:t>
      </w:r>
      <w:r>
        <w:rPr>
          <w:rFonts w:ascii="Times New Roman" w:hAnsi="Times New Roman" w:cs="Times New Roman"/>
          <w:sz w:val="28"/>
          <w:szCs w:val="28"/>
        </w:rPr>
        <w:t xml:space="preserve"> találhatók</w:t>
      </w:r>
      <w:r w:rsidR="00106135">
        <w:rPr>
          <w:rFonts w:ascii="Times New Roman" w:hAnsi="Times New Roman" w:cs="Times New Roman"/>
          <w:sz w:val="28"/>
          <w:szCs w:val="28"/>
        </w:rPr>
        <w:t xml:space="preserve"> (</w:t>
      </w:r>
      <w:r w:rsidR="00106135">
        <w:rPr>
          <w:rFonts w:ascii="Times New Roman" w:hAnsi="Times New Roman" w:cs="Times New Roman"/>
          <w:b/>
          <w:i/>
          <w:sz w:val="28"/>
          <w:szCs w:val="28"/>
        </w:rPr>
        <w:t>felszíni receptorok</w:t>
      </w:r>
      <w:r w:rsidR="00106135">
        <w:rPr>
          <w:rFonts w:ascii="Times New Roman" w:hAnsi="Times New Roman" w:cs="Times New Roman"/>
          <w:sz w:val="28"/>
          <w:szCs w:val="28"/>
        </w:rPr>
        <w:t>)</w:t>
      </w:r>
    </w:p>
    <w:p w:rsidR="00106135" w:rsidRPr="00106135" w:rsidRDefault="00106135" w:rsidP="00E37350">
      <w:pPr>
        <w:pStyle w:val="Listaszerbekezds"/>
        <w:numPr>
          <w:ilvl w:val="0"/>
          <w:numId w:val="97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bőraljában találhatók már úgynevezett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mélyreceptorok</w:t>
      </w:r>
      <w:proofErr w:type="spellEnd"/>
    </w:p>
    <w:p w:rsidR="00106135" w:rsidRPr="00106135" w:rsidRDefault="00106135" w:rsidP="00E37350">
      <w:pPr>
        <w:pStyle w:val="Listaszerbekezds"/>
        <w:numPr>
          <w:ilvl w:val="0"/>
          <w:numId w:val="97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bőrben vastag és vékony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nélküli érzőrostok</w:t>
      </w:r>
      <w:r>
        <w:rPr>
          <w:rFonts w:ascii="Times New Roman" w:hAnsi="Times New Roman" w:cs="Times New Roman"/>
          <w:sz w:val="28"/>
          <w:szCs w:val="28"/>
        </w:rPr>
        <w:t xml:space="preserve"> végződnek</w:t>
      </w:r>
    </w:p>
    <w:p w:rsidR="00106135" w:rsidRPr="00045AB5" w:rsidRDefault="00106135" w:rsidP="00E37350">
      <w:pPr>
        <w:pStyle w:val="Listaszerbekezds"/>
        <w:numPr>
          <w:ilvl w:val="0"/>
          <w:numId w:val="97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kialakuló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ingerületet</w:t>
      </w:r>
      <w:r>
        <w:rPr>
          <w:rFonts w:ascii="Times New Roman" w:hAnsi="Times New Roman" w:cs="Times New Roman"/>
          <w:sz w:val="28"/>
          <w:szCs w:val="28"/>
        </w:rPr>
        <w:t xml:space="preserve"> vastag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érzőrostok</w:t>
      </w:r>
      <w:r>
        <w:rPr>
          <w:rFonts w:ascii="Times New Roman" w:hAnsi="Times New Roman" w:cs="Times New Roman"/>
          <w:sz w:val="28"/>
          <w:szCs w:val="28"/>
        </w:rPr>
        <w:t xml:space="preserve"> szállítják a </w:t>
      </w:r>
      <w:r>
        <w:rPr>
          <w:rFonts w:ascii="Times New Roman" w:hAnsi="Times New Roman" w:cs="Times New Roman"/>
          <w:b/>
          <w:i/>
          <w:sz w:val="28"/>
          <w:szCs w:val="28"/>
        </w:rPr>
        <w:t>gerinc-</w:t>
      </w:r>
      <w:r w:rsidR="00045A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illetve az </w:t>
      </w:r>
      <w:r>
        <w:rPr>
          <w:rFonts w:ascii="Times New Roman" w:hAnsi="Times New Roman" w:cs="Times New Roman"/>
          <w:b/>
          <w:i/>
          <w:sz w:val="28"/>
          <w:szCs w:val="28"/>
        </w:rPr>
        <w:t>agyvelőbe</w:t>
      </w:r>
    </w:p>
    <w:p w:rsidR="00045AB5" w:rsidRPr="00045AB5" w:rsidRDefault="00045AB5" w:rsidP="00E37350">
      <w:pPr>
        <w:pStyle w:val="Listaszerbekezds"/>
        <w:numPr>
          <w:ilvl w:val="0"/>
          <w:numId w:val="97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kötőszövetes tokkal körülvett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felszíni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recptoroknak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több fajtája van, amelyek közül párat bemutatunk:</w:t>
      </w:r>
    </w:p>
    <w:p w:rsidR="00045AB5" w:rsidRPr="00045AB5" w:rsidRDefault="00045AB5" w:rsidP="00045AB5">
      <w:pPr>
        <w:pStyle w:val="Listaszerbekezds"/>
        <w:numPr>
          <w:ilvl w:val="0"/>
          <w:numId w:val="98"/>
        </w:num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Wagner-Meissner-féle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végkészülék:</w:t>
      </w:r>
    </w:p>
    <w:p w:rsidR="00045AB5" w:rsidRPr="00045AB5" w:rsidRDefault="00045AB5" w:rsidP="00045AB5">
      <w:pPr>
        <w:pStyle w:val="Listaszerbekezds"/>
        <w:numPr>
          <w:ilvl w:val="0"/>
          <w:numId w:val="99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a bőr felületére merőleges hossztengelyű ellipszoid képződmény</w:t>
      </w:r>
    </w:p>
    <w:p w:rsidR="00045AB5" w:rsidRPr="00045AB5" w:rsidRDefault="00045AB5" w:rsidP="00045AB5">
      <w:pPr>
        <w:pStyle w:val="Listaszerbekezds"/>
        <w:numPr>
          <w:ilvl w:val="0"/>
          <w:numId w:val="99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szőrrel nem fedett területeken fordul elő</w:t>
      </w:r>
    </w:p>
    <w:p w:rsidR="00045AB5" w:rsidRPr="00045AB5" w:rsidRDefault="00045AB5" w:rsidP="00045AB5">
      <w:pPr>
        <w:pStyle w:val="Listaszerbekezds"/>
        <w:numPr>
          <w:ilvl w:val="0"/>
          <w:numId w:val="99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tapintásérzékelő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mechanoreceptor</w:t>
      </w:r>
      <w:proofErr w:type="spellEnd"/>
    </w:p>
    <w:p w:rsidR="00045AB5" w:rsidRPr="00045AB5" w:rsidRDefault="00045AB5" w:rsidP="00045AB5">
      <w:pPr>
        <w:pStyle w:val="Listaszerbekezds"/>
        <w:numPr>
          <w:ilvl w:val="5"/>
          <w:numId w:val="100"/>
        </w:num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Ruffini-végtest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45AB5" w:rsidRPr="00045AB5" w:rsidRDefault="00045AB5" w:rsidP="00045AB5">
      <w:pPr>
        <w:pStyle w:val="Listaszerbekezds"/>
        <w:numPr>
          <w:ilvl w:val="0"/>
          <w:numId w:val="10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hám alatt elhelyezkedő, henger alakú </w:t>
      </w:r>
      <w:r>
        <w:rPr>
          <w:rFonts w:ascii="Times New Roman" w:hAnsi="Times New Roman" w:cs="Times New Roman"/>
          <w:b/>
          <w:i/>
          <w:sz w:val="28"/>
          <w:szCs w:val="28"/>
        </w:rPr>
        <w:t>receptor</w:t>
      </w:r>
    </w:p>
    <w:p w:rsidR="00045AB5" w:rsidRPr="00045AB5" w:rsidRDefault="00045AB5" w:rsidP="00045AB5">
      <w:pPr>
        <w:pStyle w:val="Listaszerbekezds"/>
        <w:numPr>
          <w:ilvl w:val="0"/>
          <w:numId w:val="10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a bőr feszülésére érzékeny</w:t>
      </w:r>
    </w:p>
    <w:p w:rsidR="00045AB5" w:rsidRPr="00045AB5" w:rsidRDefault="00045AB5" w:rsidP="00045AB5">
      <w:pPr>
        <w:pStyle w:val="Listaszerbekezds"/>
        <w:numPr>
          <w:ilvl w:val="5"/>
          <w:numId w:val="100"/>
        </w:num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Krause-végtest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45AB5" w:rsidRPr="00045AB5" w:rsidRDefault="00045AB5" w:rsidP="00045AB5">
      <w:pPr>
        <w:pStyle w:val="Listaszerbekezds"/>
        <w:numPr>
          <w:ilvl w:val="0"/>
          <w:numId w:val="102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benne az </w:t>
      </w:r>
      <w:r>
        <w:rPr>
          <w:rFonts w:ascii="Times New Roman" w:hAnsi="Times New Roman" w:cs="Times New Roman"/>
          <w:b/>
          <w:i/>
          <w:sz w:val="28"/>
          <w:szCs w:val="28"/>
        </w:rPr>
        <w:t>idegrost</w:t>
      </w:r>
      <w:r>
        <w:rPr>
          <w:rFonts w:ascii="Times New Roman" w:hAnsi="Times New Roman" w:cs="Times New Roman"/>
          <w:sz w:val="28"/>
          <w:szCs w:val="28"/>
        </w:rPr>
        <w:t xml:space="preserve"> szőlőfürtszerűen ágazik el</w:t>
      </w:r>
    </w:p>
    <w:p w:rsidR="00045AB5" w:rsidRPr="00045AB5" w:rsidRDefault="00045AB5" w:rsidP="00045AB5">
      <w:pPr>
        <w:pStyle w:val="Listaszerbekezds"/>
        <w:numPr>
          <w:ilvl w:val="0"/>
          <w:numId w:val="102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a bőr- és a zsigerek falának feszülését érzékeli</w:t>
      </w:r>
    </w:p>
    <w:p w:rsidR="00045AB5" w:rsidRPr="00045AB5" w:rsidRDefault="00045AB5" w:rsidP="00045AB5">
      <w:pPr>
        <w:pStyle w:val="Listaszerbekezds"/>
        <w:numPr>
          <w:ilvl w:val="5"/>
          <w:numId w:val="100"/>
        </w:num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Merkel-féle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tapintósejtek:</w:t>
      </w:r>
    </w:p>
    <w:p w:rsidR="00045AB5" w:rsidRPr="009F0A16" w:rsidRDefault="009F0A16" w:rsidP="00045AB5">
      <w:pPr>
        <w:pStyle w:val="Listaszerbekezds"/>
        <w:numPr>
          <w:ilvl w:val="0"/>
          <w:numId w:val="103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hám megnagyobbodott sejtjei, melyekben felszaporodott a </w:t>
      </w:r>
      <w:proofErr w:type="spellStart"/>
      <w:r>
        <w:rPr>
          <w:rFonts w:ascii="Times New Roman" w:hAnsi="Times New Roman" w:cs="Times New Roman"/>
          <w:sz w:val="28"/>
          <w:szCs w:val="28"/>
        </w:rPr>
        <w:t>granulumok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száma</w:t>
      </w:r>
    </w:p>
    <w:p w:rsidR="009F0A16" w:rsidRPr="009F0A16" w:rsidRDefault="009F0A16" w:rsidP="00045AB5">
      <w:pPr>
        <w:pStyle w:val="Listaszerbekezds"/>
        <w:numPr>
          <w:ilvl w:val="0"/>
          <w:numId w:val="103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sejtek valósággal benne ülnek egy vastag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idegrost</w:t>
      </w:r>
      <w:r>
        <w:rPr>
          <w:rFonts w:ascii="Times New Roman" w:hAnsi="Times New Roman" w:cs="Times New Roman"/>
          <w:sz w:val="28"/>
          <w:szCs w:val="28"/>
        </w:rPr>
        <w:t xml:space="preserve"> végágainak tányérszerű kiszélesedéseiben</w:t>
      </w:r>
    </w:p>
    <w:p w:rsidR="009F0A16" w:rsidRPr="009F0A16" w:rsidRDefault="009F0A16" w:rsidP="00045AB5">
      <w:pPr>
        <w:pStyle w:val="Listaszerbekezds"/>
        <w:numPr>
          <w:ilvl w:val="0"/>
          <w:numId w:val="103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tapintás- és nyomásérzékelésben vesznek részt</w:t>
      </w:r>
    </w:p>
    <w:p w:rsidR="009F0A16" w:rsidRPr="009F0A16" w:rsidRDefault="009F0A16" w:rsidP="009F0A16">
      <w:pPr>
        <w:pStyle w:val="Listaszerbekezds"/>
        <w:numPr>
          <w:ilvl w:val="5"/>
          <w:numId w:val="100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szabad idegvégződés:</w:t>
      </w:r>
    </w:p>
    <w:p w:rsidR="009F0A16" w:rsidRPr="009F0A16" w:rsidRDefault="009F0A16" w:rsidP="009F0A16">
      <w:pPr>
        <w:pStyle w:val="Listaszerbekezds"/>
        <w:numPr>
          <w:ilvl w:val="0"/>
          <w:numId w:val="104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nélküli</w:t>
      </w:r>
      <w:r>
        <w:rPr>
          <w:rFonts w:ascii="Times New Roman" w:hAnsi="Times New Roman" w:cs="Times New Roman"/>
          <w:sz w:val="28"/>
          <w:szCs w:val="28"/>
        </w:rPr>
        <w:t xml:space="preserve"> és a vékony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rostok</w:t>
      </w:r>
      <w:r>
        <w:rPr>
          <w:rFonts w:ascii="Times New Roman" w:hAnsi="Times New Roman" w:cs="Times New Roman"/>
          <w:sz w:val="28"/>
          <w:szCs w:val="28"/>
        </w:rPr>
        <w:t xml:space="preserve"> minden struktúra nélkül ágazódnak el a bőrben</w:t>
      </w:r>
    </w:p>
    <w:p w:rsidR="009F0A16" w:rsidRPr="009F0A16" w:rsidRDefault="009F0A16" w:rsidP="009F0A16">
      <w:pPr>
        <w:pStyle w:val="Listaszerbekezds"/>
        <w:numPr>
          <w:ilvl w:val="4"/>
          <w:numId w:val="105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mélyreceptorok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egy fajtáját is megtekintjük:</w:t>
      </w:r>
    </w:p>
    <w:p w:rsidR="009F0A16" w:rsidRPr="009F0A16" w:rsidRDefault="009F0A16" w:rsidP="009F0A16">
      <w:pPr>
        <w:pStyle w:val="Listaszerbekezds"/>
        <w:numPr>
          <w:ilvl w:val="5"/>
          <w:numId w:val="100"/>
        </w:num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Vater-Pacini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test:</w:t>
      </w:r>
    </w:p>
    <w:p w:rsidR="009F0A16" w:rsidRPr="009F0A16" w:rsidRDefault="009F0A16" w:rsidP="009F0A16">
      <w:pPr>
        <w:pStyle w:val="Listaszerbekezds"/>
        <w:numPr>
          <w:ilvl w:val="0"/>
          <w:numId w:val="104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adekvát ingerük</w:t>
      </w:r>
      <w:r>
        <w:rPr>
          <w:rFonts w:ascii="Times New Roman" w:hAnsi="Times New Roman" w:cs="Times New Roman"/>
          <w:sz w:val="28"/>
          <w:szCs w:val="28"/>
        </w:rPr>
        <w:t xml:space="preserve"> valószínűleg a szövetek feszülése</w:t>
      </w:r>
    </w:p>
    <w:p w:rsidR="009F0A16" w:rsidRPr="009F0A16" w:rsidRDefault="009F0A16" w:rsidP="009F0A16">
      <w:pPr>
        <w:pStyle w:val="Listaszerbekezds"/>
        <w:numPr>
          <w:ilvl w:val="0"/>
          <w:numId w:val="104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megtalálhatók a bőraljában, a hasüregben és egyes zsigeri szervek kötőszövetes sövényeiben</w:t>
      </w:r>
    </w:p>
    <w:p w:rsidR="009F0A16" w:rsidRPr="009F0A16" w:rsidRDefault="009F0A16" w:rsidP="009F0A16">
      <w:pPr>
        <w:pStyle w:val="Listaszerbekezds"/>
        <w:numPr>
          <w:ilvl w:val="0"/>
          <w:numId w:val="104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keresztmetszete nagyon hasonló a hagymáéhoz</w:t>
      </w:r>
    </w:p>
    <w:p w:rsidR="009F0A16" w:rsidRPr="009F0A16" w:rsidRDefault="009F0A16" w:rsidP="009F0A16">
      <w:pPr>
        <w:pStyle w:val="Listaszerbekezds"/>
        <w:numPr>
          <w:ilvl w:val="0"/>
          <w:numId w:val="104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idegrost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myelinhüvellyel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fedetten lép be, egy ideig tartja azt, majd anélkül fut végig</w:t>
      </w:r>
    </w:p>
    <w:p w:rsidR="009F0A16" w:rsidRPr="009F0A16" w:rsidRDefault="009F0A16" w:rsidP="009F0A16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interoreceptorok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0A16" w:rsidRPr="009F0A16" w:rsidRDefault="009F0A16" w:rsidP="009F0A16">
      <w:pPr>
        <w:pStyle w:val="Listaszerbekezds"/>
        <w:numPr>
          <w:ilvl w:val="0"/>
          <w:numId w:val="10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az eddigi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receptorok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exteroreceptorok</w:t>
      </w:r>
      <w:proofErr w:type="spellEnd"/>
      <w:r>
        <w:rPr>
          <w:rFonts w:ascii="Times New Roman" w:hAnsi="Times New Roman" w:cs="Times New Roman"/>
          <w:sz w:val="28"/>
          <w:szCs w:val="28"/>
        </w:rPr>
        <w:t>, melyek a külvilágból érkező hatások érzékelésére alkalmasak</w:t>
      </w:r>
    </w:p>
    <w:p w:rsidR="009F0A16" w:rsidRPr="00531E6E" w:rsidRDefault="00531E6E" w:rsidP="009F0A16">
      <w:pPr>
        <w:pStyle w:val="Listaszerbekezds"/>
        <w:numPr>
          <w:ilvl w:val="0"/>
          <w:numId w:val="10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interoreceptorok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szervezet belső változásait érzékelik</w:t>
      </w:r>
    </w:p>
    <w:p w:rsidR="00531E6E" w:rsidRPr="00531E6E" w:rsidRDefault="00531E6E" w:rsidP="009F0A16">
      <w:pPr>
        <w:pStyle w:val="Listaszerbekezds"/>
        <w:numPr>
          <w:ilvl w:val="0"/>
          <w:numId w:val="10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adekvát ingerük</w:t>
      </w:r>
      <w:r>
        <w:rPr>
          <w:rFonts w:ascii="Times New Roman" w:hAnsi="Times New Roman" w:cs="Times New Roman"/>
          <w:sz w:val="28"/>
          <w:szCs w:val="28"/>
        </w:rPr>
        <w:t xml:space="preserve"> igen sokféle lehet (pl.: nyomás, testnedvek kémiai összetétele, stb.)</w:t>
      </w:r>
    </w:p>
    <w:p w:rsidR="00531E6E" w:rsidRPr="00531E6E" w:rsidRDefault="00531E6E" w:rsidP="009F0A16">
      <w:pPr>
        <w:pStyle w:val="Listaszerbekezds"/>
        <w:numPr>
          <w:ilvl w:val="0"/>
          <w:numId w:val="10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oly sokfélék, hogy pontos felsorolásuk nem is lehetséges</w:t>
      </w:r>
    </w:p>
    <w:p w:rsidR="00531E6E" w:rsidRPr="00475274" w:rsidRDefault="00531E6E" w:rsidP="009F0A16">
      <w:pPr>
        <w:pStyle w:val="Listaszerbekezds"/>
        <w:numPr>
          <w:ilvl w:val="0"/>
          <w:numId w:val="106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pl.: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pressoreceptorok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vérnyomást és a szívpitvarok telődését mérik</w:t>
      </w:r>
    </w:p>
    <w:p w:rsidR="00475274" w:rsidRPr="00475274" w:rsidRDefault="00475274" w:rsidP="00475274">
      <w:pPr>
        <w:pStyle w:val="Listaszerbekezds"/>
        <w:numPr>
          <w:ilvl w:val="0"/>
          <w:numId w:val="8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Idegrostok kapcsolatai más szövetekkel: </w:t>
      </w:r>
      <w:proofErr w:type="spellStart"/>
      <w:r>
        <w:rPr>
          <w:rFonts w:ascii="Times New Roman" w:hAnsi="Times New Roman" w:cs="Times New Roman"/>
          <w:b/>
          <w:sz w:val="32"/>
          <w:szCs w:val="32"/>
          <w:u w:val="single"/>
        </w:rPr>
        <w:t>effectorok</w:t>
      </w:r>
      <w:proofErr w:type="spellEnd"/>
    </w:p>
    <w:p w:rsidR="00475274" w:rsidRPr="00475274" w:rsidRDefault="00475274" w:rsidP="00475274">
      <w:pPr>
        <w:pStyle w:val="Listaszerbekezds"/>
        <w:numPr>
          <w:ilvl w:val="2"/>
          <w:numId w:val="9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az emberi test minden aktív megnyilvánulása vagy izomműködés, vagy </w:t>
      </w:r>
      <w:proofErr w:type="spellStart"/>
      <w:r>
        <w:rPr>
          <w:rFonts w:ascii="Times New Roman" w:hAnsi="Times New Roman" w:cs="Times New Roman"/>
          <w:sz w:val="28"/>
          <w:szCs w:val="28"/>
        </w:rPr>
        <w:t>secretiós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működés</w:t>
      </w:r>
    </w:p>
    <w:p w:rsidR="00475274" w:rsidRPr="00475274" w:rsidRDefault="00475274" w:rsidP="00475274">
      <w:pPr>
        <w:pStyle w:val="Listaszerbekezds"/>
        <w:numPr>
          <w:ilvl w:val="2"/>
          <w:numId w:val="9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motoros véglemez:</w:t>
      </w:r>
    </w:p>
    <w:p w:rsidR="00475274" w:rsidRPr="00475274" w:rsidRDefault="00475274" w:rsidP="00475274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izmok beidegzését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idegrendszerből</w:t>
      </w:r>
      <w:r>
        <w:rPr>
          <w:rFonts w:ascii="Times New Roman" w:hAnsi="Times New Roman" w:cs="Times New Roman"/>
          <w:sz w:val="28"/>
          <w:szCs w:val="28"/>
        </w:rPr>
        <w:t xml:space="preserve"> kiinduló vastag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idegrostok</w:t>
      </w:r>
      <w:r>
        <w:rPr>
          <w:rFonts w:ascii="Times New Roman" w:hAnsi="Times New Roman" w:cs="Times New Roman"/>
          <w:sz w:val="28"/>
          <w:szCs w:val="28"/>
        </w:rPr>
        <w:t xml:space="preserve"> végzik</w:t>
      </w:r>
    </w:p>
    <w:p w:rsidR="00475274" w:rsidRPr="00475274" w:rsidRDefault="00475274" w:rsidP="00475274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minden </w:t>
      </w:r>
      <w:r>
        <w:rPr>
          <w:rFonts w:ascii="Times New Roman" w:hAnsi="Times New Roman" w:cs="Times New Roman"/>
          <w:b/>
          <w:i/>
          <w:sz w:val="28"/>
          <w:szCs w:val="28"/>
        </w:rPr>
        <w:t>izomrosthoz</w:t>
      </w:r>
      <w:r>
        <w:rPr>
          <w:rFonts w:ascii="Times New Roman" w:hAnsi="Times New Roman" w:cs="Times New Roman"/>
          <w:sz w:val="28"/>
          <w:szCs w:val="28"/>
        </w:rPr>
        <w:t xml:space="preserve"> tartozik egy </w:t>
      </w:r>
      <w:r>
        <w:rPr>
          <w:rFonts w:ascii="Times New Roman" w:hAnsi="Times New Roman" w:cs="Times New Roman"/>
          <w:b/>
          <w:i/>
          <w:sz w:val="28"/>
          <w:szCs w:val="28"/>
        </w:rPr>
        <w:t>motoros véglemez</w:t>
      </w:r>
      <w:r>
        <w:rPr>
          <w:rFonts w:ascii="Times New Roman" w:hAnsi="Times New Roman" w:cs="Times New Roman"/>
          <w:sz w:val="28"/>
          <w:szCs w:val="28"/>
        </w:rPr>
        <w:t xml:space="preserve">, amelynek elhelyezkedését az </w:t>
      </w:r>
      <w:r>
        <w:rPr>
          <w:rFonts w:ascii="Times New Roman" w:hAnsi="Times New Roman" w:cs="Times New Roman"/>
          <w:b/>
          <w:i/>
          <w:sz w:val="28"/>
          <w:szCs w:val="28"/>
        </w:rPr>
        <w:t>izomrost</w:t>
      </w:r>
      <w:r>
        <w:rPr>
          <w:rFonts w:ascii="Times New Roman" w:hAnsi="Times New Roman" w:cs="Times New Roman"/>
          <w:sz w:val="28"/>
          <w:szCs w:val="28"/>
        </w:rPr>
        <w:t xml:space="preserve"> dombszerű kiemelkedése jelzi</w:t>
      </w:r>
    </w:p>
    <w:p w:rsidR="00475274" w:rsidRPr="00D04C27" w:rsidRDefault="00475274" w:rsidP="00475274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mozgatóidegrost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dombhoz érve </w:t>
      </w:r>
      <w:r w:rsidR="00D04C27">
        <w:rPr>
          <w:rFonts w:ascii="Times New Roman" w:hAnsi="Times New Roman" w:cs="Times New Roman"/>
          <w:sz w:val="28"/>
          <w:szCs w:val="28"/>
        </w:rPr>
        <w:t>elágazik, és a végágak a domb felületének mély vályúrendszerébe fekszenek bele</w:t>
      </w:r>
    </w:p>
    <w:p w:rsidR="00D04C27" w:rsidRPr="00D04C27" w:rsidRDefault="00D04C27" w:rsidP="00475274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vályú falát az </w:t>
      </w:r>
      <w:r>
        <w:rPr>
          <w:rFonts w:ascii="Times New Roman" w:hAnsi="Times New Roman" w:cs="Times New Roman"/>
          <w:b/>
          <w:i/>
          <w:sz w:val="28"/>
          <w:szCs w:val="28"/>
        </w:rPr>
        <w:t>izomrost</w:t>
      </w:r>
      <w:r>
        <w:rPr>
          <w:rFonts w:ascii="Times New Roman" w:hAnsi="Times New Roman" w:cs="Times New Roman"/>
          <w:sz w:val="28"/>
          <w:szCs w:val="28"/>
        </w:rPr>
        <w:t xml:space="preserve"> oldaláról az </w:t>
      </w:r>
      <w:r>
        <w:rPr>
          <w:rFonts w:ascii="Times New Roman" w:hAnsi="Times New Roman" w:cs="Times New Roman"/>
          <w:b/>
          <w:i/>
          <w:sz w:val="28"/>
          <w:szCs w:val="28"/>
        </w:rPr>
        <w:t>izomhártya</w:t>
      </w:r>
      <w:r>
        <w:rPr>
          <w:rFonts w:ascii="Times New Roman" w:hAnsi="Times New Roman" w:cs="Times New Roman"/>
          <w:sz w:val="28"/>
          <w:szCs w:val="28"/>
        </w:rPr>
        <w:t xml:space="preserve"> módosult lemeze képezi, mely kesztyűujjszerű nyúlványokat bocsát ki</w:t>
      </w:r>
    </w:p>
    <w:p w:rsidR="00D04C27" w:rsidRPr="00D04C27" w:rsidRDefault="00D04C27" w:rsidP="00475274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e nyúlványok valójában olyan sejthártya-betüremkedések, melyek nagy mennyiségben tartalmaznak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acetilkolinészteráz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enzimet</w:t>
      </w:r>
    </w:p>
    <w:p w:rsidR="00D04C27" w:rsidRPr="00D04C27" w:rsidRDefault="00D04C27" w:rsidP="00475274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sz w:val="28"/>
          <w:szCs w:val="28"/>
        </w:rPr>
        <w:t>idegvégácskák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hólyagocskákkal teltek, és bennük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acetilkolin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található, mely egy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ingerületi hullám</w:t>
      </w:r>
      <w:r>
        <w:rPr>
          <w:rFonts w:ascii="Times New Roman" w:hAnsi="Times New Roman" w:cs="Times New Roman"/>
          <w:sz w:val="28"/>
          <w:szCs w:val="28"/>
        </w:rPr>
        <w:t xml:space="preserve"> beérkezésekor nagyobb mennyiségben szabadul fel</w:t>
      </w:r>
    </w:p>
    <w:p w:rsidR="00D04C27" w:rsidRPr="00D04C27" w:rsidRDefault="00D04C27" w:rsidP="00D04C2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vegetatív alapfonat:</w:t>
      </w:r>
    </w:p>
    <w:p w:rsidR="00D04C27" w:rsidRPr="00D04C27" w:rsidRDefault="00D04C27" w:rsidP="00D04C27">
      <w:pPr>
        <w:pStyle w:val="Listaszerbekezds"/>
        <w:numPr>
          <w:ilvl w:val="0"/>
          <w:numId w:val="10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mirigy-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>simaizom-</w:t>
      </w:r>
      <w:r>
        <w:rPr>
          <w:rFonts w:ascii="Times New Roman" w:hAnsi="Times New Roman" w:cs="Times New Roman"/>
          <w:sz w:val="28"/>
          <w:szCs w:val="28"/>
        </w:rPr>
        <w:t xml:space="preserve"> vagy </w:t>
      </w:r>
      <w:r>
        <w:rPr>
          <w:rFonts w:ascii="Times New Roman" w:hAnsi="Times New Roman" w:cs="Times New Roman"/>
          <w:b/>
          <w:i/>
          <w:sz w:val="28"/>
          <w:szCs w:val="28"/>
        </w:rPr>
        <w:t>szívizomszövetet</w:t>
      </w:r>
      <w:r>
        <w:rPr>
          <w:rFonts w:ascii="Times New Roman" w:hAnsi="Times New Roman" w:cs="Times New Roman"/>
          <w:sz w:val="28"/>
          <w:szCs w:val="28"/>
        </w:rPr>
        <w:t xml:space="preserve"> keresztül-kasul áthálózó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Schwann-sejtekből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álló hálózat</w:t>
      </w:r>
    </w:p>
    <w:p w:rsidR="00D04C27" w:rsidRPr="00AB1BAC" w:rsidRDefault="00D04C27" w:rsidP="00D04C27">
      <w:pPr>
        <w:pStyle w:val="Listaszerbekezds"/>
        <w:numPr>
          <w:ilvl w:val="0"/>
          <w:numId w:val="10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benne </w:t>
      </w:r>
      <w:r w:rsidR="00AB1BAC">
        <w:rPr>
          <w:rFonts w:ascii="Times New Roman" w:hAnsi="Times New Roman" w:cs="Times New Roman"/>
          <w:b/>
          <w:i/>
          <w:sz w:val="28"/>
          <w:szCs w:val="28"/>
        </w:rPr>
        <w:t>vegetatív motoros rostok</w:t>
      </w:r>
      <w:r w:rsidR="00AB1BAC">
        <w:rPr>
          <w:rFonts w:ascii="Times New Roman" w:hAnsi="Times New Roman" w:cs="Times New Roman"/>
          <w:sz w:val="28"/>
          <w:szCs w:val="28"/>
        </w:rPr>
        <w:t xml:space="preserve"> végső elágazódásai találhatók</w:t>
      </w:r>
    </w:p>
    <w:p w:rsidR="00AB1BAC" w:rsidRPr="00AB1BAC" w:rsidRDefault="00AB1BAC" w:rsidP="00D04C27">
      <w:pPr>
        <w:pStyle w:val="Listaszerbekezds"/>
        <w:numPr>
          <w:ilvl w:val="0"/>
          <w:numId w:val="10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rostok</w:t>
      </w:r>
      <w:r>
        <w:rPr>
          <w:rFonts w:ascii="Times New Roman" w:hAnsi="Times New Roman" w:cs="Times New Roman"/>
          <w:sz w:val="28"/>
          <w:szCs w:val="28"/>
        </w:rPr>
        <w:t xml:space="preserve"> itt-ott felbukkannak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felszínén és közeli szomszédságba kerül a beidegzendő elem felületével</w:t>
      </w:r>
    </w:p>
    <w:p w:rsidR="00AB1BAC" w:rsidRPr="00AB1BAC" w:rsidRDefault="00AB1BAC" w:rsidP="00D04C27">
      <w:pPr>
        <w:pStyle w:val="Listaszerbekezds"/>
        <w:numPr>
          <w:ilvl w:val="0"/>
          <w:numId w:val="10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rendszerint továbbhaladnak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Schwann-sejtekben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így egyetlen </w:t>
      </w:r>
      <w:r>
        <w:rPr>
          <w:rFonts w:ascii="Times New Roman" w:hAnsi="Times New Roman" w:cs="Times New Roman"/>
          <w:b/>
          <w:i/>
          <w:sz w:val="28"/>
          <w:szCs w:val="28"/>
        </w:rPr>
        <w:t>rost</w:t>
      </w:r>
      <w:r>
        <w:rPr>
          <w:rFonts w:ascii="Times New Roman" w:hAnsi="Times New Roman" w:cs="Times New Roman"/>
          <w:sz w:val="28"/>
          <w:szCs w:val="28"/>
        </w:rPr>
        <w:t xml:space="preserve"> sok ezer sejt beidegzését végzi (igen gazdaságos megoldás)</w:t>
      </w:r>
    </w:p>
    <w:p w:rsidR="00AB1BAC" w:rsidRPr="00AB1BAC" w:rsidRDefault="00AB1BAC" w:rsidP="00D04C27">
      <w:pPr>
        <w:pStyle w:val="Listaszerbekezds"/>
        <w:numPr>
          <w:ilvl w:val="0"/>
          <w:numId w:val="10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vegetatív alapfonat</w:t>
      </w:r>
      <w:r>
        <w:rPr>
          <w:rFonts w:ascii="Times New Roman" w:hAnsi="Times New Roman" w:cs="Times New Roman"/>
          <w:sz w:val="28"/>
          <w:szCs w:val="28"/>
        </w:rPr>
        <w:t xml:space="preserve"> működése igen sokoldalú, ugyanis egy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Schwann-sejten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belül helyezkednek el a </w:t>
      </w:r>
      <w:r>
        <w:rPr>
          <w:rFonts w:ascii="Times New Roman" w:hAnsi="Times New Roman" w:cs="Times New Roman"/>
          <w:b/>
          <w:i/>
          <w:sz w:val="28"/>
          <w:szCs w:val="28"/>
        </w:rPr>
        <w:t>szimpatikus-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28"/>
        </w:rPr>
        <w:t>paraszimpatikus mozgató rostok</w:t>
      </w:r>
      <w:r>
        <w:rPr>
          <w:rFonts w:ascii="Times New Roman" w:hAnsi="Times New Roman" w:cs="Times New Roman"/>
          <w:sz w:val="28"/>
          <w:szCs w:val="28"/>
        </w:rPr>
        <w:t xml:space="preserve">, illetve az </w:t>
      </w:r>
      <w:r>
        <w:rPr>
          <w:rFonts w:ascii="Times New Roman" w:hAnsi="Times New Roman" w:cs="Times New Roman"/>
          <w:b/>
          <w:i/>
          <w:sz w:val="28"/>
          <w:szCs w:val="28"/>
        </w:rPr>
        <w:t>érzőrostok</w:t>
      </w:r>
      <w:r>
        <w:rPr>
          <w:rFonts w:ascii="Times New Roman" w:hAnsi="Times New Roman" w:cs="Times New Roman"/>
          <w:sz w:val="28"/>
          <w:szCs w:val="28"/>
        </w:rPr>
        <w:t xml:space="preserve"> is</w:t>
      </w:r>
    </w:p>
    <w:p w:rsidR="00AB1BAC" w:rsidRPr="00AB7087" w:rsidRDefault="00AB1BAC" w:rsidP="00D04C27">
      <w:pPr>
        <w:pStyle w:val="Listaszerbekezds"/>
        <w:numPr>
          <w:ilvl w:val="0"/>
          <w:numId w:val="10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beidegzett szövetre a </w:t>
      </w:r>
      <w:r>
        <w:rPr>
          <w:rFonts w:ascii="Times New Roman" w:hAnsi="Times New Roman" w:cs="Times New Roman"/>
          <w:b/>
          <w:i/>
          <w:sz w:val="28"/>
          <w:szCs w:val="28"/>
        </w:rPr>
        <w:t>rostok</w:t>
      </w:r>
      <w:r>
        <w:rPr>
          <w:rFonts w:ascii="Times New Roman" w:hAnsi="Times New Roman" w:cs="Times New Roman"/>
          <w:sz w:val="28"/>
          <w:szCs w:val="28"/>
        </w:rPr>
        <w:t xml:space="preserve"> általában közvetítő anyagon keresztül hatnak a közvetlen érintkezés hiánya miatt</w:t>
      </w:r>
    </w:p>
    <w:p w:rsidR="00AB7087" w:rsidRDefault="00AB7087" w:rsidP="00AB7087">
      <w:pPr>
        <w:pStyle w:val="Listaszerbekezds"/>
        <w:numPr>
          <w:ilvl w:val="0"/>
          <w:numId w:val="8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Idegsejtek kapcsolatai egymással: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interneuronalis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synapsisok</w:t>
      </w:r>
      <w:proofErr w:type="spellEnd"/>
    </w:p>
    <w:p w:rsidR="00AB7087" w:rsidRPr="00AB7087" w:rsidRDefault="00AB7087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idegvégződések többsége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intercalaris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(egyik </w:t>
      </w:r>
      <w:r>
        <w:rPr>
          <w:rFonts w:ascii="Times New Roman" w:hAnsi="Times New Roman" w:cs="Times New Roman"/>
          <w:b/>
          <w:i/>
          <w:sz w:val="28"/>
          <w:szCs w:val="28"/>
        </w:rPr>
        <w:t>neuron</w:t>
      </w:r>
      <w:r>
        <w:rPr>
          <w:rFonts w:ascii="Times New Roman" w:hAnsi="Times New Roman" w:cs="Times New Roman"/>
          <w:sz w:val="28"/>
          <w:szCs w:val="28"/>
        </w:rPr>
        <w:t xml:space="preserve"> kapcsolata a másikkal)</w:t>
      </w:r>
    </w:p>
    <w:p w:rsidR="00AB7087" w:rsidRPr="00AB7087" w:rsidRDefault="00AB7087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idegsejtek</w:t>
      </w:r>
      <w:r>
        <w:rPr>
          <w:rFonts w:ascii="Times New Roman" w:hAnsi="Times New Roman" w:cs="Times New Roman"/>
          <w:sz w:val="28"/>
          <w:szCs w:val="28"/>
        </w:rPr>
        <w:t xml:space="preserve"> szélsőséges esetben (kétdimenziós láncszerű felépítést feltételezve) két másik </w:t>
      </w:r>
      <w:r>
        <w:rPr>
          <w:rFonts w:ascii="Times New Roman" w:hAnsi="Times New Roman" w:cs="Times New Roman"/>
          <w:b/>
          <w:i/>
          <w:sz w:val="28"/>
          <w:szCs w:val="28"/>
        </w:rPr>
        <w:t>neuronnal</w:t>
      </w:r>
      <w:r>
        <w:rPr>
          <w:rFonts w:ascii="Times New Roman" w:hAnsi="Times New Roman" w:cs="Times New Roman"/>
          <w:sz w:val="28"/>
          <w:szCs w:val="28"/>
        </w:rPr>
        <w:t xml:space="preserve"> állnak összeköttetésben</w:t>
      </w:r>
    </w:p>
    <w:p w:rsidR="00AB7087" w:rsidRPr="00AB7087" w:rsidRDefault="00AB7087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magasabb központoknál egyetlen </w:t>
      </w:r>
      <w:r>
        <w:rPr>
          <w:rFonts w:ascii="Times New Roman" w:hAnsi="Times New Roman" w:cs="Times New Roman"/>
          <w:b/>
          <w:i/>
          <w:sz w:val="28"/>
          <w:szCs w:val="28"/>
        </w:rPr>
        <w:t>idegsejt</w:t>
      </w:r>
      <w:r>
        <w:rPr>
          <w:rFonts w:ascii="Times New Roman" w:hAnsi="Times New Roman" w:cs="Times New Roman"/>
          <w:sz w:val="28"/>
          <w:szCs w:val="28"/>
        </w:rPr>
        <w:t xml:space="preserve"> kb. százezer másikkal összeköttetésben</w:t>
      </w:r>
    </w:p>
    <w:p w:rsidR="00AB7087" w:rsidRPr="00AB7087" w:rsidRDefault="00AB7087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intercalaris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kapcsolatok száma az emberi testben minimum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nagyságrendű</w:t>
      </w:r>
    </w:p>
    <w:p w:rsidR="00AB7087" w:rsidRPr="00AB7087" w:rsidRDefault="00AB7087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 kapcsolatok különleges jelentősége, hogy megszabják az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</w:t>
      </w:r>
      <w:r>
        <w:rPr>
          <w:rFonts w:ascii="Times New Roman" w:hAnsi="Times New Roman" w:cs="Times New Roman"/>
          <w:sz w:val="28"/>
          <w:szCs w:val="28"/>
        </w:rPr>
        <w:t xml:space="preserve"> terjedésének irányát, és azt is, hogy az milyen feltételek mellett terjedhet tovább</w:t>
      </w:r>
    </w:p>
    <w:p w:rsidR="00AB7087" w:rsidRPr="00013FA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két </w:t>
      </w:r>
      <w:r>
        <w:rPr>
          <w:rFonts w:ascii="Times New Roman" w:hAnsi="Times New Roman" w:cs="Times New Roman"/>
          <w:b/>
          <w:i/>
          <w:sz w:val="28"/>
          <w:szCs w:val="28"/>
        </w:rPr>
        <w:t>idegsejt</w:t>
      </w:r>
      <w:r>
        <w:rPr>
          <w:rFonts w:ascii="Times New Roman" w:hAnsi="Times New Roman" w:cs="Times New Roman"/>
          <w:sz w:val="28"/>
          <w:szCs w:val="28"/>
        </w:rPr>
        <w:t xml:space="preserve"> működésbeli kapcsolata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interneuronalis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synapsis</w:t>
      </w:r>
      <w:proofErr w:type="spellEnd"/>
    </w:p>
    <w:p w:rsidR="00013FAE" w:rsidRPr="00013FA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synapsisban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van egy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presynapticus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és egy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postsynapticus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komponens</w:t>
      </w:r>
    </w:p>
    <w:p w:rsidR="00013FAE" w:rsidRPr="00013FA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kettőt 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rés</w:t>
      </w:r>
      <w:r>
        <w:rPr>
          <w:rFonts w:ascii="Times New Roman" w:hAnsi="Times New Roman" w:cs="Times New Roman"/>
          <w:sz w:val="28"/>
          <w:szCs w:val="32"/>
        </w:rPr>
        <w:t xml:space="preserve"> választja el</w:t>
      </w:r>
    </w:p>
    <w:p w:rsidR="00013FAE" w:rsidRPr="00013FA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presynapticus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komponens általában egy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axonvégződés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de lehet </w:t>
      </w:r>
      <w:r>
        <w:rPr>
          <w:rFonts w:ascii="Times New Roman" w:hAnsi="Times New Roman" w:cs="Times New Roman"/>
          <w:b/>
          <w:i/>
          <w:sz w:val="28"/>
          <w:szCs w:val="32"/>
        </w:rPr>
        <w:t>sejttest</w:t>
      </w:r>
      <w:r>
        <w:rPr>
          <w:rFonts w:ascii="Times New Roman" w:hAnsi="Times New Roman" w:cs="Times New Roman"/>
          <w:sz w:val="28"/>
          <w:szCs w:val="32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32"/>
        </w:rPr>
        <w:t>dendrit</w:t>
      </w:r>
      <w:r>
        <w:rPr>
          <w:rFonts w:ascii="Times New Roman" w:hAnsi="Times New Roman" w:cs="Times New Roman"/>
          <w:sz w:val="28"/>
          <w:szCs w:val="32"/>
        </w:rPr>
        <w:t xml:space="preserve"> is</w:t>
      </w:r>
    </w:p>
    <w:p w:rsidR="00013FAE" w:rsidRPr="00013FA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postsynapticus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komponens lehet </w:t>
      </w:r>
      <w:r>
        <w:rPr>
          <w:rFonts w:ascii="Times New Roman" w:hAnsi="Times New Roman" w:cs="Times New Roman"/>
          <w:b/>
          <w:i/>
          <w:sz w:val="28"/>
          <w:szCs w:val="32"/>
        </w:rPr>
        <w:t>sejttest</w:t>
      </w:r>
      <w:r>
        <w:rPr>
          <w:rFonts w:ascii="Times New Roman" w:hAnsi="Times New Roman" w:cs="Times New Roman"/>
          <w:sz w:val="28"/>
          <w:szCs w:val="32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32"/>
        </w:rPr>
        <w:t>dendrit</w:t>
      </w:r>
      <w:r>
        <w:rPr>
          <w:rFonts w:ascii="Times New Roman" w:hAnsi="Times New Roman" w:cs="Times New Roman"/>
          <w:sz w:val="28"/>
          <w:szCs w:val="32"/>
        </w:rPr>
        <w:t xml:space="preserve"> és néha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axon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is</w:t>
      </w:r>
    </w:p>
    <w:p w:rsidR="00013FAE" w:rsidRPr="00013FA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axo-dendriticus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synapsisokban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postsynapticus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elem lehet a </w:t>
      </w:r>
      <w:r>
        <w:rPr>
          <w:rFonts w:ascii="Times New Roman" w:hAnsi="Times New Roman" w:cs="Times New Roman"/>
          <w:b/>
          <w:i/>
          <w:sz w:val="28"/>
          <w:szCs w:val="32"/>
        </w:rPr>
        <w:t>dendrittörzs</w:t>
      </w:r>
      <w:r>
        <w:rPr>
          <w:rFonts w:ascii="Times New Roman" w:hAnsi="Times New Roman" w:cs="Times New Roman"/>
          <w:sz w:val="28"/>
          <w:szCs w:val="32"/>
        </w:rPr>
        <w:t xml:space="preserve"> vagy 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dendriticus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tüske</w:t>
      </w:r>
    </w:p>
    <w:p w:rsidR="00013FAE" w:rsidRPr="00013FA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axo-axonicus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synapsisokban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postsynapticus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elem lehet az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axondomb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vagy az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axon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bunkószerű végződése</w:t>
      </w:r>
    </w:p>
    <w:p w:rsidR="00013FAE" w:rsidRPr="00B8207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synapsisokat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több módon is csoportosíthatjuk</w:t>
      </w:r>
    </w:p>
    <w:p w:rsidR="00B8207E" w:rsidRPr="00B8207E" w:rsidRDefault="00B8207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rés távolsága szerint:</w:t>
      </w:r>
    </w:p>
    <w:p w:rsidR="00B8207E" w:rsidRPr="00235EF9" w:rsidRDefault="00235EF9" w:rsidP="00B8207E">
      <w:pPr>
        <w:pStyle w:val="Listaszerbekezds"/>
        <w:numPr>
          <w:ilvl w:val="0"/>
          <w:numId w:val="11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elektromos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235EF9" w:rsidRPr="00235EF9" w:rsidRDefault="00235EF9" w:rsidP="00235EF9">
      <w:pPr>
        <w:pStyle w:val="Listaszerbekezds"/>
        <w:numPr>
          <w:ilvl w:val="0"/>
          <w:numId w:val="11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legegyszerűbb módja 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synapsisnak</w:t>
      </w:r>
      <w:proofErr w:type="spellEnd"/>
    </w:p>
    <w:p w:rsidR="00235EF9" w:rsidRPr="00235EF9" w:rsidRDefault="00235EF9" w:rsidP="00235EF9">
      <w:pPr>
        <w:pStyle w:val="Listaszerbekezds"/>
        <w:numPr>
          <w:ilvl w:val="0"/>
          <w:numId w:val="11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rés</w:t>
      </w:r>
      <w:r>
        <w:rPr>
          <w:rFonts w:ascii="Times New Roman" w:hAnsi="Times New Roman" w:cs="Times New Roman"/>
          <w:sz w:val="28"/>
          <w:szCs w:val="32"/>
        </w:rPr>
        <w:t xml:space="preserve"> olyan kicsi (1-2 nm), hogy az </w:t>
      </w:r>
      <w:r>
        <w:rPr>
          <w:rFonts w:ascii="Times New Roman" w:hAnsi="Times New Roman" w:cs="Times New Roman"/>
          <w:b/>
          <w:i/>
          <w:sz w:val="28"/>
          <w:szCs w:val="32"/>
        </w:rPr>
        <w:t>ingerület</w:t>
      </w:r>
      <w:r>
        <w:rPr>
          <w:rFonts w:ascii="Times New Roman" w:hAnsi="Times New Roman" w:cs="Times New Roman"/>
          <w:sz w:val="28"/>
          <w:szCs w:val="32"/>
        </w:rPr>
        <w:t xml:space="preserve"> egyszerűen egyik sejtről a másikra „átugrik”</w:t>
      </w:r>
    </w:p>
    <w:p w:rsidR="00235EF9" w:rsidRPr="00235EF9" w:rsidRDefault="00235EF9" w:rsidP="00235EF9">
      <w:pPr>
        <w:pStyle w:val="Listaszerbekezds"/>
        <w:numPr>
          <w:ilvl w:val="3"/>
          <w:numId w:val="11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kémiai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235EF9" w:rsidRPr="0060610D" w:rsidRDefault="0060610D" w:rsidP="00235EF9">
      <w:pPr>
        <w:pStyle w:val="Listaszerbekezds"/>
        <w:numPr>
          <w:ilvl w:val="0"/>
          <w:numId w:val="11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nagyobb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rés</w:t>
      </w:r>
      <w:r>
        <w:rPr>
          <w:rFonts w:ascii="Times New Roman" w:hAnsi="Times New Roman" w:cs="Times New Roman"/>
          <w:sz w:val="28"/>
          <w:szCs w:val="32"/>
        </w:rPr>
        <w:t xml:space="preserve"> (20-30 nm) esetén az </w:t>
      </w:r>
      <w:r>
        <w:rPr>
          <w:rFonts w:ascii="Times New Roman" w:hAnsi="Times New Roman" w:cs="Times New Roman"/>
          <w:b/>
          <w:i/>
          <w:sz w:val="28"/>
          <w:szCs w:val="32"/>
        </w:rPr>
        <w:t>ingerület</w:t>
      </w:r>
      <w:r>
        <w:rPr>
          <w:rFonts w:ascii="Times New Roman" w:hAnsi="Times New Roman" w:cs="Times New Roman"/>
          <w:sz w:val="28"/>
          <w:szCs w:val="32"/>
        </w:rPr>
        <w:t xml:space="preserve"> átadása közvetítőn keresztül történik</w:t>
      </w:r>
    </w:p>
    <w:p w:rsidR="0060610D" w:rsidRPr="0060610D" w:rsidRDefault="0060610D" w:rsidP="00235EF9">
      <w:pPr>
        <w:pStyle w:val="Listaszerbekezds"/>
        <w:numPr>
          <w:ilvl w:val="0"/>
          <w:numId w:val="11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ezek a közvetítők az </w:t>
      </w:r>
      <w:r>
        <w:rPr>
          <w:rFonts w:ascii="Times New Roman" w:hAnsi="Times New Roman" w:cs="Times New Roman"/>
          <w:b/>
          <w:i/>
          <w:sz w:val="28"/>
          <w:szCs w:val="32"/>
        </w:rPr>
        <w:t>ingerületátvivő anyagok</w:t>
      </w:r>
      <w:r>
        <w:rPr>
          <w:rFonts w:ascii="Times New Roman" w:hAnsi="Times New Roman" w:cs="Times New Roman"/>
          <w:sz w:val="28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neurotransmitterek</w:t>
      </w:r>
      <w:proofErr w:type="spellEnd"/>
      <w:r>
        <w:rPr>
          <w:rFonts w:ascii="Times New Roman" w:hAnsi="Times New Roman" w:cs="Times New Roman"/>
          <w:sz w:val="28"/>
          <w:szCs w:val="32"/>
        </w:rPr>
        <w:t>)</w:t>
      </w:r>
    </w:p>
    <w:p w:rsidR="0060610D" w:rsidRPr="0060610D" w:rsidRDefault="0060610D" w:rsidP="00235EF9">
      <w:pPr>
        <w:pStyle w:val="Listaszerbekezds"/>
        <w:numPr>
          <w:ilvl w:val="0"/>
          <w:numId w:val="11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 xml:space="preserve">alapvetően két típusukat különböztetjük meg: </w:t>
      </w:r>
      <w:r>
        <w:rPr>
          <w:rFonts w:ascii="Times New Roman" w:hAnsi="Times New Roman" w:cs="Times New Roman"/>
          <w:b/>
          <w:i/>
          <w:sz w:val="28"/>
          <w:szCs w:val="32"/>
        </w:rPr>
        <w:t>serkentő-</w:t>
      </w:r>
      <w:r>
        <w:rPr>
          <w:rFonts w:ascii="Times New Roman" w:hAnsi="Times New Roman" w:cs="Times New Roman"/>
          <w:sz w:val="28"/>
          <w:szCs w:val="32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32"/>
        </w:rPr>
        <w:t xml:space="preserve">gátló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</w:t>
      </w:r>
      <w:proofErr w:type="spellEnd"/>
    </w:p>
    <w:p w:rsidR="0060610D" w:rsidRPr="00D35249" w:rsidRDefault="00D35249" w:rsidP="00235EF9">
      <w:pPr>
        <w:pStyle w:val="Listaszerbekezds"/>
        <w:numPr>
          <w:ilvl w:val="0"/>
          <w:numId w:val="11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serketnő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D35249" w:rsidRPr="00D35249" w:rsidRDefault="00D35249" w:rsidP="00D35249">
      <w:pPr>
        <w:pStyle w:val="Listaszerbekezds"/>
        <w:numPr>
          <w:ilvl w:val="0"/>
          <w:numId w:val="12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32"/>
        </w:rPr>
        <w:t xml:space="preserve">serkentő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a membrán polarizáltságát a depolarizáció felé mozdítja el</w:t>
      </w:r>
    </w:p>
    <w:p w:rsidR="00D35249" w:rsidRPr="00D35249" w:rsidRDefault="00D35249" w:rsidP="00D35249">
      <w:pPr>
        <w:pStyle w:val="Listaszerbekezds"/>
        <w:numPr>
          <w:ilvl w:val="0"/>
          <w:numId w:val="12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ezáltal a következőleg beérkező, a szokásosnál alacsonyabb </w:t>
      </w:r>
      <w:r>
        <w:rPr>
          <w:rFonts w:ascii="Times New Roman" w:hAnsi="Times New Roman" w:cs="Times New Roman"/>
          <w:b/>
          <w:i/>
          <w:sz w:val="28"/>
          <w:szCs w:val="32"/>
        </w:rPr>
        <w:t>inger</w:t>
      </w:r>
      <w:r>
        <w:rPr>
          <w:rFonts w:ascii="Times New Roman" w:hAnsi="Times New Roman" w:cs="Times New Roman"/>
          <w:sz w:val="28"/>
          <w:szCs w:val="32"/>
        </w:rPr>
        <w:t xml:space="preserve"> is kiválthat továbbterjedő </w:t>
      </w:r>
      <w:r>
        <w:rPr>
          <w:rFonts w:ascii="Times New Roman" w:hAnsi="Times New Roman" w:cs="Times New Roman"/>
          <w:b/>
          <w:i/>
          <w:sz w:val="28"/>
          <w:szCs w:val="32"/>
        </w:rPr>
        <w:t>ingerület hullámot</w:t>
      </w:r>
    </w:p>
    <w:p w:rsidR="00D35249" w:rsidRPr="00D35249" w:rsidRDefault="00D35249" w:rsidP="00D35249">
      <w:pPr>
        <w:pStyle w:val="Listaszerbekezds"/>
        <w:numPr>
          <w:ilvl w:val="4"/>
          <w:numId w:val="12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gátló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D35249" w:rsidRPr="00D35249" w:rsidRDefault="00D35249" w:rsidP="00D35249">
      <w:pPr>
        <w:pStyle w:val="Listaszerbekezds"/>
        <w:numPr>
          <w:ilvl w:val="0"/>
          <w:numId w:val="12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fogadó membránt a </w:t>
      </w:r>
      <w:proofErr w:type="spellStart"/>
      <w:r>
        <w:rPr>
          <w:rFonts w:ascii="Times New Roman" w:hAnsi="Times New Roman" w:cs="Times New Roman"/>
          <w:sz w:val="28"/>
          <w:szCs w:val="32"/>
        </w:rPr>
        <w:t>hiperpolarizáció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irányába viszi el</w:t>
      </w:r>
    </w:p>
    <w:p w:rsidR="00D35249" w:rsidRPr="00D35249" w:rsidRDefault="00D35249" w:rsidP="00D35249">
      <w:pPr>
        <w:pStyle w:val="Listaszerbekezds"/>
        <w:numPr>
          <w:ilvl w:val="0"/>
          <w:numId w:val="12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emiatt a szokásos nagyságú </w:t>
      </w:r>
      <w:r>
        <w:rPr>
          <w:rFonts w:ascii="Times New Roman" w:hAnsi="Times New Roman" w:cs="Times New Roman"/>
          <w:b/>
          <w:i/>
          <w:sz w:val="28"/>
          <w:szCs w:val="32"/>
        </w:rPr>
        <w:t>inger</w:t>
      </w:r>
      <w:r>
        <w:rPr>
          <w:rFonts w:ascii="Times New Roman" w:hAnsi="Times New Roman" w:cs="Times New Roman"/>
          <w:sz w:val="28"/>
          <w:szCs w:val="32"/>
        </w:rPr>
        <w:t xml:space="preserve"> nem elég </w:t>
      </w:r>
      <w:r>
        <w:rPr>
          <w:rFonts w:ascii="Times New Roman" w:hAnsi="Times New Roman" w:cs="Times New Roman"/>
          <w:b/>
          <w:i/>
          <w:sz w:val="28"/>
          <w:szCs w:val="32"/>
        </w:rPr>
        <w:t>ingerület hullám</w:t>
      </w:r>
      <w:r>
        <w:rPr>
          <w:rFonts w:ascii="Times New Roman" w:hAnsi="Times New Roman" w:cs="Times New Roman"/>
          <w:sz w:val="28"/>
          <w:szCs w:val="32"/>
        </w:rPr>
        <w:t xml:space="preserve"> elindításához</w:t>
      </w:r>
    </w:p>
    <w:p w:rsidR="00013FAE" w:rsidRPr="00013FAE" w:rsidRDefault="00013FAE" w:rsidP="00AB7087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morfológia szerinti csoportosítás:</w:t>
      </w:r>
    </w:p>
    <w:p w:rsidR="00013FAE" w:rsidRPr="00013FAE" w:rsidRDefault="00013FAE" w:rsidP="00013FAE">
      <w:pPr>
        <w:pStyle w:val="Listaszerbekezds"/>
        <w:numPr>
          <w:ilvl w:val="0"/>
          <w:numId w:val="10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vég</w:t>
      </w:r>
      <w:r w:rsidR="00235EF9">
        <w:rPr>
          <w:rFonts w:ascii="Times New Roman" w:hAnsi="Times New Roman" w:cs="Times New Roman"/>
          <w:b/>
          <w:i/>
          <w:sz w:val="28"/>
          <w:szCs w:val="32"/>
        </w:rPr>
        <w:t>ta</w:t>
      </w:r>
      <w:r>
        <w:rPr>
          <w:rFonts w:ascii="Times New Roman" w:hAnsi="Times New Roman" w:cs="Times New Roman"/>
          <w:b/>
          <w:i/>
          <w:sz w:val="28"/>
          <w:szCs w:val="32"/>
        </w:rPr>
        <w:t xml:space="preserve">lpas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013FAE" w:rsidRPr="00013FAE" w:rsidRDefault="00013FAE" w:rsidP="00013FAE">
      <w:pPr>
        <w:pStyle w:val="Listaszerbekezds"/>
        <w:numPr>
          <w:ilvl w:val="0"/>
          <w:numId w:val="1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32"/>
        </w:rPr>
        <w:t>gerincvelőben</w:t>
      </w:r>
      <w:r>
        <w:rPr>
          <w:rFonts w:ascii="Times New Roman" w:hAnsi="Times New Roman" w:cs="Times New Roman"/>
          <w:sz w:val="28"/>
          <w:szCs w:val="32"/>
        </w:rPr>
        <w:t xml:space="preserve"> és az alsó </w:t>
      </w:r>
      <w:r>
        <w:rPr>
          <w:rFonts w:ascii="Times New Roman" w:hAnsi="Times New Roman" w:cs="Times New Roman"/>
          <w:b/>
          <w:i/>
          <w:sz w:val="28"/>
          <w:szCs w:val="32"/>
        </w:rPr>
        <w:t>agytörzsben</w:t>
      </w:r>
      <w:r>
        <w:rPr>
          <w:rFonts w:ascii="Times New Roman" w:hAnsi="Times New Roman" w:cs="Times New Roman"/>
          <w:sz w:val="28"/>
          <w:szCs w:val="32"/>
        </w:rPr>
        <w:t xml:space="preserve"> szinte csak ez fordul elő</w:t>
      </w:r>
    </w:p>
    <w:p w:rsidR="0039257B" w:rsidRPr="0039257B" w:rsidRDefault="00013FAE" w:rsidP="00013FAE">
      <w:pPr>
        <w:pStyle w:val="Listaszerbekezds"/>
        <w:numPr>
          <w:ilvl w:val="0"/>
          <w:numId w:val="1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postsynaptikus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sejt </w:t>
      </w:r>
      <w:proofErr w:type="spellStart"/>
      <w:r w:rsidR="0039257B">
        <w:rPr>
          <w:rFonts w:ascii="Times New Roman" w:hAnsi="Times New Roman" w:cs="Times New Roman"/>
          <w:b/>
          <w:i/>
          <w:sz w:val="28"/>
          <w:szCs w:val="32"/>
        </w:rPr>
        <w:t>sejttestjének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és </w:t>
      </w:r>
      <w:r w:rsidR="0039257B">
        <w:rPr>
          <w:rFonts w:ascii="Times New Roman" w:hAnsi="Times New Roman" w:cs="Times New Roman"/>
          <w:b/>
          <w:i/>
          <w:sz w:val="28"/>
          <w:szCs w:val="32"/>
        </w:rPr>
        <w:t>dendritjeinek</w:t>
      </w:r>
      <w:r w:rsidR="0039257B">
        <w:rPr>
          <w:rFonts w:ascii="Times New Roman" w:hAnsi="Times New Roman" w:cs="Times New Roman"/>
          <w:sz w:val="28"/>
          <w:szCs w:val="32"/>
        </w:rPr>
        <w:t xml:space="preserve"> legnagyobb részét „végtalpak” borítják, melyek odavezető </w:t>
      </w:r>
      <w:proofErr w:type="spellStart"/>
      <w:r w:rsidR="0039257B">
        <w:rPr>
          <w:rFonts w:ascii="Times New Roman" w:hAnsi="Times New Roman" w:cs="Times New Roman"/>
          <w:b/>
          <w:i/>
          <w:sz w:val="28"/>
          <w:szCs w:val="32"/>
        </w:rPr>
        <w:t>neuritvégek</w:t>
      </w:r>
      <w:proofErr w:type="spellEnd"/>
      <w:r w:rsidR="0039257B">
        <w:rPr>
          <w:rFonts w:ascii="Times New Roman" w:hAnsi="Times New Roman" w:cs="Times New Roman"/>
          <w:sz w:val="28"/>
          <w:szCs w:val="32"/>
        </w:rPr>
        <w:t xml:space="preserve"> megvastagodásai</w:t>
      </w:r>
    </w:p>
    <w:p w:rsidR="00013FAE" w:rsidRPr="0039257B" w:rsidRDefault="00013FAE" w:rsidP="00013FAE">
      <w:pPr>
        <w:pStyle w:val="Listaszerbekezds"/>
        <w:numPr>
          <w:ilvl w:val="0"/>
          <w:numId w:val="1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39257B">
        <w:rPr>
          <w:rFonts w:ascii="Times New Roman" w:hAnsi="Times New Roman" w:cs="Times New Roman"/>
          <w:sz w:val="28"/>
          <w:szCs w:val="32"/>
        </w:rPr>
        <w:t>a két sejthártya igen közel fekszik egymáshoz, közöttük egy 15-20 nm-es marad fenn</w:t>
      </w:r>
    </w:p>
    <w:p w:rsidR="0039257B" w:rsidRPr="0039257B" w:rsidRDefault="0039257B" w:rsidP="00013FAE">
      <w:pPr>
        <w:pStyle w:val="Listaszerbekezds"/>
        <w:numPr>
          <w:ilvl w:val="0"/>
          <w:numId w:val="1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presynapticus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membránon</w:t>
      </w:r>
      <w:r>
        <w:rPr>
          <w:rFonts w:ascii="Times New Roman" w:hAnsi="Times New Roman" w:cs="Times New Roman"/>
          <w:sz w:val="28"/>
          <w:szCs w:val="32"/>
        </w:rPr>
        <w:t xml:space="preserve"> belül 30-40 nm átmérőjű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hólyagocskákat</w:t>
      </w:r>
      <w:r>
        <w:rPr>
          <w:rFonts w:ascii="Times New Roman" w:hAnsi="Times New Roman" w:cs="Times New Roman"/>
          <w:sz w:val="28"/>
          <w:szCs w:val="32"/>
        </w:rPr>
        <w:t xml:space="preserve"> találunk</w:t>
      </w:r>
    </w:p>
    <w:p w:rsidR="0039257B" w:rsidRPr="0039257B" w:rsidRDefault="0039257B" w:rsidP="00013FAE">
      <w:pPr>
        <w:pStyle w:val="Listaszerbekezds"/>
        <w:numPr>
          <w:ilvl w:val="0"/>
          <w:numId w:val="1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bennük termelődik az </w:t>
      </w:r>
      <w:r>
        <w:rPr>
          <w:rFonts w:ascii="Times New Roman" w:hAnsi="Times New Roman" w:cs="Times New Roman"/>
          <w:b/>
          <w:i/>
          <w:sz w:val="28"/>
          <w:szCs w:val="32"/>
        </w:rPr>
        <w:t>ingerületátvivő anyag</w:t>
      </w:r>
      <w:r>
        <w:rPr>
          <w:rFonts w:ascii="Times New Roman" w:hAnsi="Times New Roman" w:cs="Times New Roman"/>
          <w:sz w:val="28"/>
          <w:szCs w:val="32"/>
        </w:rPr>
        <w:t xml:space="preserve">, amely az </w:t>
      </w:r>
      <w:r>
        <w:rPr>
          <w:rFonts w:ascii="Times New Roman" w:hAnsi="Times New Roman" w:cs="Times New Roman"/>
          <w:b/>
          <w:i/>
          <w:sz w:val="28"/>
          <w:szCs w:val="32"/>
        </w:rPr>
        <w:t>ingerületet</w:t>
      </w:r>
      <w:r>
        <w:rPr>
          <w:rFonts w:ascii="Times New Roman" w:hAnsi="Times New Roman" w:cs="Times New Roman"/>
          <w:sz w:val="28"/>
          <w:szCs w:val="32"/>
        </w:rPr>
        <w:t xml:space="preserve"> közvetíti a két membrán között</w:t>
      </w:r>
    </w:p>
    <w:p w:rsidR="0039257B" w:rsidRPr="0039257B" w:rsidRDefault="0039257B" w:rsidP="00013FAE">
      <w:pPr>
        <w:pStyle w:val="Listaszerbekezds"/>
        <w:numPr>
          <w:ilvl w:val="0"/>
          <w:numId w:val="1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ezek a hólyagocskák a működés szempontjából fontos résznek azt tartják, ahol a két sejthártya távolsága kicsit nagyobb (25-30 nm)</w:t>
      </w:r>
    </w:p>
    <w:p w:rsidR="0039257B" w:rsidRPr="0039257B" w:rsidRDefault="0039257B" w:rsidP="00013FAE">
      <w:pPr>
        <w:pStyle w:val="Listaszerbekezds"/>
        <w:numPr>
          <w:ilvl w:val="0"/>
          <w:numId w:val="1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presynapticus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membrán</w:t>
      </w:r>
      <w:r>
        <w:rPr>
          <w:rFonts w:ascii="Times New Roman" w:hAnsi="Times New Roman" w:cs="Times New Roman"/>
          <w:sz w:val="28"/>
          <w:szCs w:val="32"/>
        </w:rPr>
        <w:t xml:space="preserve"> ezen részén összesűrűsödnek 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hólyagocskák</w:t>
      </w:r>
      <w:r>
        <w:rPr>
          <w:rFonts w:ascii="Times New Roman" w:hAnsi="Times New Roman" w:cs="Times New Roman"/>
          <w:sz w:val="28"/>
          <w:szCs w:val="32"/>
        </w:rPr>
        <w:t xml:space="preserve">, míg 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postsynapticus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membrán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32"/>
        </w:rPr>
        <w:t>ezen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része megvastagszik, és alatta jellegzetes hálózat vagy </w:t>
      </w:r>
      <w:proofErr w:type="spellStart"/>
      <w:r>
        <w:rPr>
          <w:rFonts w:ascii="Times New Roman" w:hAnsi="Times New Roman" w:cs="Times New Roman"/>
          <w:sz w:val="28"/>
          <w:szCs w:val="32"/>
        </w:rPr>
        <w:t>granulumsor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alakul ki</w:t>
      </w:r>
    </w:p>
    <w:p w:rsidR="0039257B" w:rsidRPr="0039257B" w:rsidRDefault="0039257B" w:rsidP="00013FAE">
      <w:pPr>
        <w:pStyle w:val="Listaszerbekezds"/>
        <w:numPr>
          <w:ilvl w:val="0"/>
          <w:numId w:val="110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itt adódik át az </w:t>
      </w:r>
      <w:r>
        <w:rPr>
          <w:rFonts w:ascii="Times New Roman" w:hAnsi="Times New Roman" w:cs="Times New Roman"/>
          <w:b/>
          <w:i/>
          <w:sz w:val="28"/>
          <w:szCs w:val="32"/>
        </w:rPr>
        <w:t>ingerület</w:t>
      </w:r>
      <w:r>
        <w:rPr>
          <w:rFonts w:ascii="Times New Roman" w:hAnsi="Times New Roman" w:cs="Times New Roman"/>
          <w:sz w:val="28"/>
          <w:szCs w:val="32"/>
        </w:rPr>
        <w:t xml:space="preserve">, ezért ezeket a részeket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kapcsolódási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plaque-oknak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nevezzük</w:t>
      </w:r>
    </w:p>
    <w:p w:rsidR="0039257B" w:rsidRPr="0039257B" w:rsidRDefault="0039257B" w:rsidP="0039257B">
      <w:pPr>
        <w:pStyle w:val="Listaszerbekezds"/>
        <w:numPr>
          <w:ilvl w:val="0"/>
          <w:numId w:val="10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lastRenderedPageBreak/>
        <w:t xml:space="preserve">kehely- vagy ecsetszerű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39257B" w:rsidRPr="0068348C" w:rsidRDefault="0039257B" w:rsidP="0039257B">
      <w:pPr>
        <w:pStyle w:val="Listaszerbekezds"/>
        <w:numPr>
          <w:ilvl w:val="0"/>
          <w:numId w:val="11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32"/>
        </w:rPr>
        <w:t xml:space="preserve">végtalpas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synapsisokkal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68348C">
        <w:rPr>
          <w:rFonts w:ascii="Times New Roman" w:hAnsi="Times New Roman" w:cs="Times New Roman"/>
          <w:sz w:val="28"/>
          <w:szCs w:val="32"/>
        </w:rPr>
        <w:t xml:space="preserve">ellentétben, amelyek egy </w:t>
      </w:r>
      <w:r w:rsidR="0068348C">
        <w:rPr>
          <w:rFonts w:ascii="Times New Roman" w:hAnsi="Times New Roman" w:cs="Times New Roman"/>
          <w:b/>
          <w:i/>
          <w:sz w:val="28"/>
          <w:szCs w:val="32"/>
        </w:rPr>
        <w:t>neuronnak</w:t>
      </w:r>
      <w:r w:rsidR="0068348C">
        <w:rPr>
          <w:rFonts w:ascii="Times New Roman" w:hAnsi="Times New Roman" w:cs="Times New Roman"/>
          <w:sz w:val="28"/>
          <w:szCs w:val="32"/>
        </w:rPr>
        <w:t xml:space="preserve"> több száz vagy több ezer másikkal való kapcsolatát biztosítják, addig a </w:t>
      </w:r>
      <w:r w:rsidR="0068348C">
        <w:rPr>
          <w:rFonts w:ascii="Times New Roman" w:hAnsi="Times New Roman" w:cs="Times New Roman"/>
          <w:b/>
          <w:i/>
          <w:sz w:val="28"/>
          <w:szCs w:val="32"/>
        </w:rPr>
        <w:t>kehely</w:t>
      </w:r>
      <w:r w:rsidR="0068348C">
        <w:rPr>
          <w:rFonts w:ascii="Times New Roman" w:hAnsi="Times New Roman" w:cs="Times New Roman"/>
          <w:sz w:val="28"/>
          <w:szCs w:val="32"/>
        </w:rPr>
        <w:t xml:space="preserve"> egyetlen, míg az </w:t>
      </w:r>
      <w:r w:rsidR="0068348C">
        <w:rPr>
          <w:rFonts w:ascii="Times New Roman" w:hAnsi="Times New Roman" w:cs="Times New Roman"/>
          <w:b/>
          <w:i/>
          <w:sz w:val="28"/>
          <w:szCs w:val="32"/>
        </w:rPr>
        <w:t>ecset</w:t>
      </w:r>
      <w:r w:rsidR="0068348C">
        <w:rPr>
          <w:rFonts w:ascii="Times New Roman" w:hAnsi="Times New Roman" w:cs="Times New Roman"/>
          <w:sz w:val="28"/>
          <w:szCs w:val="32"/>
        </w:rPr>
        <w:t xml:space="preserve"> néhány odavezető </w:t>
      </w:r>
      <w:r w:rsidR="0068348C">
        <w:rPr>
          <w:rFonts w:ascii="Times New Roman" w:hAnsi="Times New Roman" w:cs="Times New Roman"/>
          <w:b/>
          <w:i/>
          <w:sz w:val="28"/>
          <w:szCs w:val="32"/>
        </w:rPr>
        <w:t>idegrosttal</w:t>
      </w:r>
      <w:r w:rsidR="0068348C">
        <w:rPr>
          <w:rFonts w:ascii="Times New Roman" w:hAnsi="Times New Roman" w:cs="Times New Roman"/>
          <w:sz w:val="28"/>
          <w:szCs w:val="32"/>
        </w:rPr>
        <w:t xml:space="preserve"> biztosít összeköttetést</w:t>
      </w:r>
    </w:p>
    <w:p w:rsidR="0068348C" w:rsidRPr="0068348C" w:rsidRDefault="0068348C" w:rsidP="0039257B">
      <w:pPr>
        <w:pStyle w:val="Listaszerbekezds"/>
        <w:numPr>
          <w:ilvl w:val="0"/>
          <w:numId w:val="11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kehely</w:t>
      </w:r>
      <w:r>
        <w:rPr>
          <w:rFonts w:ascii="Times New Roman" w:hAnsi="Times New Roman" w:cs="Times New Roman"/>
          <w:sz w:val="28"/>
          <w:szCs w:val="32"/>
        </w:rPr>
        <w:t xml:space="preserve"> esetén az </w:t>
      </w:r>
      <w:r>
        <w:rPr>
          <w:rFonts w:ascii="Times New Roman" w:hAnsi="Times New Roman" w:cs="Times New Roman"/>
          <w:b/>
          <w:i/>
          <w:sz w:val="28"/>
          <w:szCs w:val="32"/>
        </w:rPr>
        <w:t xml:space="preserve">idegrost </w:t>
      </w:r>
      <w:r>
        <w:rPr>
          <w:rFonts w:ascii="Times New Roman" w:hAnsi="Times New Roman" w:cs="Times New Roman"/>
          <w:sz w:val="28"/>
          <w:szCs w:val="32"/>
        </w:rPr>
        <w:t xml:space="preserve">kehelyszerűen szétnyílik, és majdnem az egész </w:t>
      </w:r>
      <w:r>
        <w:rPr>
          <w:rFonts w:ascii="Times New Roman" w:hAnsi="Times New Roman" w:cs="Times New Roman"/>
          <w:b/>
          <w:i/>
          <w:sz w:val="28"/>
          <w:szCs w:val="32"/>
        </w:rPr>
        <w:t>sejttestet</w:t>
      </w:r>
      <w:r>
        <w:rPr>
          <w:rFonts w:ascii="Times New Roman" w:hAnsi="Times New Roman" w:cs="Times New Roman"/>
          <w:sz w:val="28"/>
          <w:szCs w:val="32"/>
        </w:rPr>
        <w:t xml:space="preserve"> magába foglalja</w:t>
      </w:r>
    </w:p>
    <w:p w:rsidR="0068348C" w:rsidRPr="0068348C" w:rsidRDefault="0068348C" w:rsidP="0039257B">
      <w:pPr>
        <w:pStyle w:val="Listaszerbekezds"/>
        <w:numPr>
          <w:ilvl w:val="0"/>
          <w:numId w:val="11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ecsetnél</w:t>
      </w:r>
      <w:r>
        <w:rPr>
          <w:rFonts w:ascii="Times New Roman" w:hAnsi="Times New Roman" w:cs="Times New Roman"/>
          <w:sz w:val="28"/>
          <w:szCs w:val="32"/>
        </w:rPr>
        <w:t xml:space="preserve"> előfordul, hogy nem egy, hanem több odavezető </w:t>
      </w:r>
      <w:r>
        <w:rPr>
          <w:rFonts w:ascii="Times New Roman" w:hAnsi="Times New Roman" w:cs="Times New Roman"/>
          <w:b/>
          <w:i/>
          <w:sz w:val="28"/>
          <w:szCs w:val="32"/>
        </w:rPr>
        <w:t>rost</w:t>
      </w:r>
      <w:r>
        <w:rPr>
          <w:rFonts w:ascii="Times New Roman" w:hAnsi="Times New Roman" w:cs="Times New Roman"/>
          <w:sz w:val="28"/>
          <w:szCs w:val="32"/>
        </w:rPr>
        <w:t xml:space="preserve"> elágazódása képez egy </w:t>
      </w:r>
      <w:r>
        <w:rPr>
          <w:rFonts w:ascii="Times New Roman" w:hAnsi="Times New Roman" w:cs="Times New Roman"/>
          <w:b/>
          <w:i/>
          <w:sz w:val="28"/>
          <w:szCs w:val="32"/>
        </w:rPr>
        <w:t>ecsetet</w:t>
      </w:r>
      <w:r>
        <w:rPr>
          <w:rFonts w:ascii="Times New Roman" w:hAnsi="Times New Roman" w:cs="Times New Roman"/>
          <w:sz w:val="28"/>
          <w:szCs w:val="32"/>
        </w:rPr>
        <w:t xml:space="preserve">, amelybe a </w:t>
      </w:r>
      <w:r>
        <w:rPr>
          <w:rFonts w:ascii="Times New Roman" w:hAnsi="Times New Roman" w:cs="Times New Roman"/>
          <w:b/>
          <w:i/>
          <w:sz w:val="28"/>
          <w:szCs w:val="32"/>
        </w:rPr>
        <w:t>sejttest</w:t>
      </w:r>
      <w:r>
        <w:rPr>
          <w:rFonts w:ascii="Times New Roman" w:hAnsi="Times New Roman" w:cs="Times New Roman"/>
          <w:sz w:val="28"/>
          <w:szCs w:val="32"/>
        </w:rPr>
        <w:t xml:space="preserve"> mintegy beleágyazódik</w:t>
      </w:r>
    </w:p>
    <w:p w:rsidR="0068348C" w:rsidRPr="0068348C" w:rsidRDefault="0068348C" w:rsidP="0039257B">
      <w:pPr>
        <w:pStyle w:val="Listaszerbekezds"/>
        <w:numPr>
          <w:ilvl w:val="0"/>
          <w:numId w:val="11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valóságban a </w:t>
      </w:r>
      <w:r>
        <w:rPr>
          <w:rFonts w:ascii="Times New Roman" w:hAnsi="Times New Roman" w:cs="Times New Roman"/>
          <w:b/>
          <w:i/>
          <w:sz w:val="28"/>
          <w:szCs w:val="32"/>
        </w:rPr>
        <w:t>kehely-</w:t>
      </w:r>
      <w:r>
        <w:rPr>
          <w:rFonts w:ascii="Times New Roman" w:hAnsi="Times New Roman" w:cs="Times New Roman"/>
          <w:sz w:val="28"/>
          <w:szCs w:val="32"/>
        </w:rPr>
        <w:t xml:space="preserve"> és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ecsetsynapsisok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között minden átmenet előfordul</w:t>
      </w:r>
    </w:p>
    <w:p w:rsidR="0068348C" w:rsidRPr="0068348C" w:rsidRDefault="0068348C" w:rsidP="0039257B">
      <w:pPr>
        <w:pStyle w:val="Listaszerbekezds"/>
        <w:numPr>
          <w:ilvl w:val="0"/>
          <w:numId w:val="11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kehely:</w:t>
      </w:r>
      <w:r>
        <w:rPr>
          <w:rFonts w:ascii="Times New Roman" w:hAnsi="Times New Roman" w:cs="Times New Roman"/>
          <w:sz w:val="28"/>
          <w:szCs w:val="32"/>
        </w:rPr>
        <w:t xml:space="preserve"> hallópálya központi része; </w:t>
      </w:r>
      <w:r>
        <w:rPr>
          <w:rFonts w:ascii="Times New Roman" w:hAnsi="Times New Roman" w:cs="Times New Roman"/>
          <w:b/>
          <w:i/>
          <w:sz w:val="28"/>
          <w:szCs w:val="32"/>
        </w:rPr>
        <w:t>ecset:</w:t>
      </w:r>
      <w:r w:rsidR="00B8207E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B8207E">
        <w:rPr>
          <w:rFonts w:ascii="Times New Roman" w:hAnsi="Times New Roman" w:cs="Times New Roman"/>
          <w:sz w:val="28"/>
          <w:szCs w:val="32"/>
        </w:rPr>
        <w:t>Purkinje-sejtek</w:t>
      </w:r>
      <w:proofErr w:type="spellEnd"/>
      <w:r w:rsidR="00B8207E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="00B8207E">
        <w:rPr>
          <w:rFonts w:ascii="Times New Roman" w:hAnsi="Times New Roman" w:cs="Times New Roman"/>
          <w:b/>
          <w:i/>
          <w:sz w:val="28"/>
          <w:szCs w:val="32"/>
        </w:rPr>
        <w:t>synapsisai</w:t>
      </w:r>
      <w:proofErr w:type="spellEnd"/>
    </w:p>
    <w:p w:rsidR="0068348C" w:rsidRPr="0068348C" w:rsidRDefault="00B8207E" w:rsidP="0068348C">
      <w:pPr>
        <w:pStyle w:val="Listaszerbekezds"/>
        <w:numPr>
          <w:ilvl w:val="0"/>
          <w:numId w:val="10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p</w:t>
      </w:r>
      <w:r w:rsidR="0068348C">
        <w:rPr>
          <w:rFonts w:ascii="Times New Roman" w:hAnsi="Times New Roman" w:cs="Times New Roman"/>
          <w:b/>
          <w:i/>
          <w:sz w:val="28"/>
          <w:szCs w:val="32"/>
        </w:rPr>
        <w:t>arallel kontaktus:</w:t>
      </w:r>
    </w:p>
    <w:p w:rsidR="0068348C" w:rsidRPr="0068348C" w:rsidRDefault="0068348C" w:rsidP="0068348C">
      <w:pPr>
        <w:pStyle w:val="Listaszerbekezds"/>
        <w:numPr>
          <w:ilvl w:val="0"/>
          <w:numId w:val="11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axonvégágak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folyondárnövényszerűen fel- vagy lekúsznak a következő </w:t>
      </w:r>
      <w:r>
        <w:rPr>
          <w:rFonts w:ascii="Times New Roman" w:hAnsi="Times New Roman" w:cs="Times New Roman"/>
          <w:b/>
          <w:i/>
          <w:sz w:val="28"/>
          <w:szCs w:val="32"/>
        </w:rPr>
        <w:t>neuron dendritjein</w:t>
      </w:r>
    </w:p>
    <w:p w:rsidR="0068348C" w:rsidRPr="00B8207E" w:rsidRDefault="00B8207E" w:rsidP="0068348C">
      <w:pPr>
        <w:pStyle w:val="Listaszerbekezds"/>
        <w:numPr>
          <w:ilvl w:val="0"/>
          <w:numId w:val="112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kisagykéreg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32"/>
        </w:rPr>
        <w:t>koszorúrostjai</w:t>
      </w:r>
    </w:p>
    <w:p w:rsidR="00B8207E" w:rsidRPr="00B8207E" w:rsidRDefault="00B8207E" w:rsidP="00B8207E">
      <w:pPr>
        <w:pStyle w:val="Listaszerbekezds"/>
        <w:numPr>
          <w:ilvl w:val="0"/>
          <w:numId w:val="10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kereszteződési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B8207E" w:rsidRPr="00B8207E" w:rsidRDefault="00B8207E" w:rsidP="00B8207E">
      <w:pPr>
        <w:pStyle w:val="Listaszerbekezds"/>
        <w:numPr>
          <w:ilvl w:val="0"/>
          <w:numId w:val="11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a magasabb integratív központokra jellemzők (</w:t>
      </w:r>
      <w:r>
        <w:rPr>
          <w:rFonts w:ascii="Times New Roman" w:hAnsi="Times New Roman" w:cs="Times New Roman"/>
          <w:b/>
          <w:i/>
          <w:sz w:val="28"/>
          <w:szCs w:val="32"/>
        </w:rPr>
        <w:t>agykéreg</w:t>
      </w:r>
      <w:r>
        <w:rPr>
          <w:rFonts w:ascii="Times New Roman" w:hAnsi="Times New Roman" w:cs="Times New Roman"/>
          <w:sz w:val="28"/>
          <w:szCs w:val="32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32"/>
        </w:rPr>
        <w:t>kisagykéreg</w:t>
      </w:r>
      <w:r>
        <w:rPr>
          <w:rFonts w:ascii="Times New Roman" w:hAnsi="Times New Roman" w:cs="Times New Roman"/>
          <w:sz w:val="28"/>
          <w:szCs w:val="32"/>
        </w:rPr>
        <w:t>, stb.)</w:t>
      </w:r>
    </w:p>
    <w:p w:rsidR="00B8207E" w:rsidRPr="00B8207E" w:rsidRDefault="00B8207E" w:rsidP="00B8207E">
      <w:pPr>
        <w:pStyle w:val="Listaszerbekezds"/>
        <w:numPr>
          <w:ilvl w:val="0"/>
          <w:numId w:val="11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28"/>
          <w:szCs w:val="32"/>
        </w:rPr>
        <w:t>gazdaságoságosság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mellett biztosítják a sokféle- és sokoldalú kapcsolatokat</w:t>
      </w:r>
    </w:p>
    <w:p w:rsidR="00B8207E" w:rsidRPr="00B8207E" w:rsidRDefault="00B8207E" w:rsidP="00B8207E">
      <w:pPr>
        <w:pStyle w:val="Listaszerbekezds"/>
        <w:numPr>
          <w:ilvl w:val="0"/>
          <w:numId w:val="11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lényeg, hogy az </w:t>
      </w:r>
      <w:r>
        <w:rPr>
          <w:rFonts w:ascii="Times New Roman" w:hAnsi="Times New Roman" w:cs="Times New Roman"/>
          <w:b/>
          <w:i/>
          <w:sz w:val="28"/>
          <w:szCs w:val="32"/>
        </w:rPr>
        <w:t>idegsejtek</w:t>
      </w:r>
      <w:r>
        <w:rPr>
          <w:rFonts w:ascii="Times New Roman" w:hAnsi="Times New Roman" w:cs="Times New Roman"/>
          <w:sz w:val="28"/>
          <w:szCs w:val="32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32"/>
        </w:rPr>
        <w:t>dendrittöviseken</w:t>
      </w:r>
      <w:r>
        <w:rPr>
          <w:rFonts w:ascii="Times New Roman" w:hAnsi="Times New Roman" w:cs="Times New Roman"/>
          <w:sz w:val="28"/>
          <w:szCs w:val="32"/>
        </w:rPr>
        <w:t xml:space="preserve"> keresztül kapcsolódnak egymáshoz</w:t>
      </w:r>
    </w:p>
    <w:p w:rsidR="00B8207E" w:rsidRPr="00B8207E" w:rsidRDefault="00B8207E" w:rsidP="00B8207E">
      <w:pPr>
        <w:pStyle w:val="Listaszerbekezds"/>
        <w:numPr>
          <w:ilvl w:val="0"/>
          <w:numId w:val="11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axon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1-2 </w:t>
      </w:r>
      <w:proofErr w:type="spellStart"/>
      <w:r>
        <w:rPr>
          <w:rFonts w:ascii="Times New Roman" w:hAnsi="Times New Roman" w:cs="Times New Roman"/>
          <w:sz w:val="28"/>
          <w:szCs w:val="32"/>
        </w:rPr>
        <w:t>µm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távolságban </w:t>
      </w:r>
      <w:proofErr w:type="gramStart"/>
      <w:r>
        <w:rPr>
          <w:rFonts w:ascii="Times New Roman" w:hAnsi="Times New Roman" w:cs="Times New Roman"/>
          <w:sz w:val="28"/>
          <w:szCs w:val="32"/>
        </w:rPr>
        <w:t>keresztezi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a </w:t>
      </w:r>
      <w:r>
        <w:rPr>
          <w:rFonts w:ascii="Times New Roman" w:hAnsi="Times New Roman" w:cs="Times New Roman"/>
          <w:b/>
          <w:i/>
          <w:sz w:val="28"/>
          <w:szCs w:val="32"/>
        </w:rPr>
        <w:t>dendritet</w:t>
      </w:r>
      <w:r>
        <w:rPr>
          <w:rFonts w:ascii="Times New Roman" w:hAnsi="Times New Roman" w:cs="Times New Roman"/>
          <w:sz w:val="28"/>
          <w:szCs w:val="32"/>
        </w:rPr>
        <w:t xml:space="preserve"> kereszteződik vele annak tüskéjén keresztül</w:t>
      </w:r>
    </w:p>
    <w:p w:rsidR="00B8207E" w:rsidRPr="00235EF9" w:rsidRDefault="00B8207E" w:rsidP="00B8207E">
      <w:pPr>
        <w:pStyle w:val="Listaszerbekezds"/>
        <w:numPr>
          <w:ilvl w:val="0"/>
          <w:numId w:val="11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könnyen látható, hogy ez igen sokféle módon kialakulhat</w:t>
      </w:r>
    </w:p>
    <w:p w:rsidR="00235EF9" w:rsidRPr="00235EF9" w:rsidRDefault="00235EF9" w:rsidP="00235EF9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>kapcsolódó komponensek száma szerint:</w:t>
      </w:r>
    </w:p>
    <w:p w:rsidR="00235EF9" w:rsidRPr="00235EF9" w:rsidRDefault="00235EF9" w:rsidP="00235EF9">
      <w:pPr>
        <w:pStyle w:val="Listaszerbekezds"/>
        <w:numPr>
          <w:ilvl w:val="0"/>
          <w:numId w:val="10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egyszerű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235EF9" w:rsidRPr="00235EF9" w:rsidRDefault="00235EF9" w:rsidP="00235EF9">
      <w:pPr>
        <w:pStyle w:val="Listaszerbekezds"/>
        <w:numPr>
          <w:ilvl w:val="0"/>
          <w:numId w:val="11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egy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pre-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és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postsynapticus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elemből állnak</w:t>
      </w:r>
    </w:p>
    <w:p w:rsidR="00235EF9" w:rsidRPr="00235EF9" w:rsidRDefault="00235EF9" w:rsidP="00235EF9">
      <w:pPr>
        <w:pStyle w:val="Listaszerbekezds"/>
        <w:numPr>
          <w:ilvl w:val="0"/>
          <w:numId w:val="118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az eddigi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mind azok voltak</w:t>
      </w:r>
    </w:p>
    <w:p w:rsidR="00235EF9" w:rsidRPr="00235EF9" w:rsidRDefault="00235EF9" w:rsidP="00235EF9">
      <w:pPr>
        <w:pStyle w:val="Listaszerbekezds"/>
        <w:numPr>
          <w:ilvl w:val="0"/>
          <w:numId w:val="10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összetett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synapsisok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235EF9" w:rsidRPr="00644192" w:rsidRDefault="00D35249" w:rsidP="00235EF9">
      <w:pPr>
        <w:pStyle w:val="Listaszerbekezds"/>
        <w:numPr>
          <w:ilvl w:val="0"/>
          <w:numId w:val="11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lehetnek </w:t>
      </w:r>
      <w:r>
        <w:rPr>
          <w:rFonts w:ascii="Times New Roman" w:hAnsi="Times New Roman" w:cs="Times New Roman"/>
          <w:b/>
          <w:i/>
          <w:sz w:val="28"/>
          <w:szCs w:val="32"/>
        </w:rPr>
        <w:t>sorozat-</w:t>
      </w:r>
      <w:r>
        <w:rPr>
          <w:rFonts w:ascii="Times New Roman" w:hAnsi="Times New Roman" w:cs="Times New Roman"/>
          <w:sz w:val="28"/>
          <w:szCs w:val="32"/>
        </w:rPr>
        <w:t xml:space="preserve"> vagy </w:t>
      </w:r>
      <w:proofErr w:type="spellStart"/>
      <w:r w:rsidR="00644192">
        <w:rPr>
          <w:rFonts w:ascii="Times New Roman" w:hAnsi="Times New Roman" w:cs="Times New Roman"/>
          <w:b/>
          <w:i/>
          <w:sz w:val="28"/>
          <w:szCs w:val="32"/>
        </w:rPr>
        <w:t>glomerularis</w:t>
      </w:r>
      <w:proofErr w:type="spellEnd"/>
      <w:r w:rsidR="00644192"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proofErr w:type="spellStart"/>
      <w:r w:rsidR="00644192"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</w:p>
    <w:p w:rsidR="00644192" w:rsidRPr="00644192" w:rsidRDefault="00644192" w:rsidP="00235EF9">
      <w:pPr>
        <w:pStyle w:val="Listaszerbekezds"/>
        <w:numPr>
          <w:ilvl w:val="0"/>
          <w:numId w:val="119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32"/>
        </w:rPr>
        <w:t xml:space="preserve">sorozat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644192" w:rsidRPr="00644192" w:rsidRDefault="00644192" w:rsidP="00644192">
      <w:pPr>
        <w:pStyle w:val="Listaszerbekezds"/>
        <w:numPr>
          <w:ilvl w:val="0"/>
          <w:numId w:val="12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 xml:space="preserve">gyakori formája az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axo-dendro-dendriticus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</w:p>
    <w:p w:rsidR="00644192" w:rsidRPr="00644192" w:rsidRDefault="00644192" w:rsidP="00644192">
      <w:pPr>
        <w:pStyle w:val="Listaszerbekezds"/>
        <w:numPr>
          <w:ilvl w:val="0"/>
          <w:numId w:val="12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a középen álló </w:t>
      </w:r>
      <w:r>
        <w:rPr>
          <w:rFonts w:ascii="Times New Roman" w:hAnsi="Times New Roman" w:cs="Times New Roman"/>
          <w:b/>
          <w:i/>
          <w:sz w:val="28"/>
          <w:szCs w:val="32"/>
        </w:rPr>
        <w:t>dendrit</w:t>
      </w:r>
      <w:r>
        <w:rPr>
          <w:rFonts w:ascii="Times New Roman" w:hAnsi="Times New Roman" w:cs="Times New Roman"/>
          <w:sz w:val="28"/>
          <w:szCs w:val="32"/>
        </w:rPr>
        <w:t xml:space="preserve"> mind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pre-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mind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prosynapticus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tulajdonságokkal rendelkezik</w:t>
      </w:r>
    </w:p>
    <w:p w:rsidR="00644192" w:rsidRPr="00644192" w:rsidRDefault="00644192" w:rsidP="00644192">
      <w:pPr>
        <w:pStyle w:val="Listaszerbekezds"/>
        <w:numPr>
          <w:ilvl w:val="4"/>
          <w:numId w:val="124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glomerularis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synapsis</w:t>
      </w:r>
      <w:proofErr w:type="spellEnd"/>
      <w:r>
        <w:rPr>
          <w:rFonts w:ascii="Times New Roman" w:hAnsi="Times New Roman" w:cs="Times New Roman"/>
          <w:b/>
          <w:i/>
          <w:sz w:val="28"/>
          <w:szCs w:val="32"/>
        </w:rPr>
        <w:t>:</w:t>
      </w:r>
    </w:p>
    <w:p w:rsidR="00644192" w:rsidRPr="00644192" w:rsidRDefault="00644192" w:rsidP="00644192">
      <w:pPr>
        <w:pStyle w:val="Listaszerbekezds"/>
        <w:numPr>
          <w:ilvl w:val="0"/>
          <w:numId w:val="12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axonok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32"/>
        </w:rPr>
        <w:t>dendritek</w:t>
      </w:r>
      <w:r>
        <w:rPr>
          <w:rFonts w:ascii="Times New Roman" w:hAnsi="Times New Roman" w:cs="Times New Roman"/>
          <w:sz w:val="28"/>
          <w:szCs w:val="32"/>
        </w:rPr>
        <w:t xml:space="preserve"> szűk területen való, </w:t>
      </w:r>
      <w:proofErr w:type="spellStart"/>
      <w:r>
        <w:rPr>
          <w:rFonts w:ascii="Times New Roman" w:hAnsi="Times New Roman" w:cs="Times New Roman"/>
          <w:sz w:val="28"/>
          <w:szCs w:val="32"/>
        </w:rPr>
        <w:t>fogaskerékműhöz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hasonló összekapaszkodásából eredő, összetett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synapticus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egység</w:t>
      </w:r>
    </w:p>
    <w:p w:rsidR="00644192" w:rsidRPr="00A103A9" w:rsidRDefault="00644192" w:rsidP="00644192">
      <w:pPr>
        <w:pStyle w:val="Listaszerbekezds"/>
        <w:numPr>
          <w:ilvl w:val="0"/>
          <w:numId w:val="125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előfordulnak a </w:t>
      </w:r>
      <w:r>
        <w:rPr>
          <w:rFonts w:ascii="Times New Roman" w:hAnsi="Times New Roman" w:cs="Times New Roman"/>
          <w:b/>
          <w:i/>
          <w:sz w:val="28"/>
          <w:szCs w:val="32"/>
        </w:rPr>
        <w:t>kisagykéregben</w:t>
      </w:r>
      <w:r>
        <w:rPr>
          <w:rFonts w:ascii="Times New Roman" w:hAnsi="Times New Roman" w:cs="Times New Roman"/>
          <w:sz w:val="28"/>
          <w:szCs w:val="32"/>
        </w:rPr>
        <w:t xml:space="preserve">, az </w:t>
      </w:r>
      <w:r>
        <w:rPr>
          <w:rFonts w:ascii="Times New Roman" w:hAnsi="Times New Roman" w:cs="Times New Roman"/>
          <w:b/>
          <w:i/>
          <w:sz w:val="28"/>
          <w:szCs w:val="32"/>
        </w:rPr>
        <w:t>érzőpályákon</w:t>
      </w:r>
      <w:r>
        <w:rPr>
          <w:rFonts w:ascii="Times New Roman" w:hAnsi="Times New Roman" w:cs="Times New Roman"/>
          <w:sz w:val="28"/>
          <w:szCs w:val="32"/>
        </w:rPr>
        <w:t xml:space="preserve"> és a </w:t>
      </w:r>
      <w:proofErr w:type="spellStart"/>
      <w:r>
        <w:rPr>
          <w:rFonts w:ascii="Times New Roman" w:hAnsi="Times New Roman" w:cs="Times New Roman"/>
          <w:b/>
          <w:i/>
          <w:sz w:val="28"/>
          <w:szCs w:val="32"/>
        </w:rPr>
        <w:t>thalamusban</w:t>
      </w:r>
      <w:proofErr w:type="spellEnd"/>
    </w:p>
    <w:p w:rsidR="00A103A9" w:rsidRDefault="00A103A9" w:rsidP="00A103A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03A9" w:rsidRDefault="00A103A9" w:rsidP="00A103A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03A9" w:rsidRDefault="00A103A9" w:rsidP="00A103A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03A9" w:rsidRDefault="00A103A9" w:rsidP="00A103A9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proofErr w:type="spellStart"/>
      <w:r w:rsidRPr="00CB3FE3">
        <w:rPr>
          <w:rFonts w:ascii="Times New Roman" w:hAnsi="Times New Roman" w:cs="Times New Roman"/>
          <w:b/>
          <w:sz w:val="40"/>
          <w:szCs w:val="40"/>
          <w:u w:val="single"/>
        </w:rPr>
        <w:t>Neuronelmélet</w:t>
      </w:r>
      <w:proofErr w:type="spellEnd"/>
      <w:r w:rsidRPr="00CB3FE3"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  <w:proofErr w:type="spellStart"/>
      <w:r w:rsidRPr="00CB3FE3">
        <w:rPr>
          <w:rFonts w:ascii="Times New Roman" w:hAnsi="Times New Roman" w:cs="Times New Roman"/>
          <w:b/>
          <w:sz w:val="40"/>
          <w:szCs w:val="40"/>
          <w:u w:val="single"/>
        </w:rPr>
        <w:t>neurotranszmitterek</w:t>
      </w:r>
      <w:proofErr w:type="spellEnd"/>
    </w:p>
    <w:p w:rsidR="00CB3FE3" w:rsidRDefault="00CB3FE3" w:rsidP="002C79B7">
      <w:pPr>
        <w:pStyle w:val="Listaszerbekezds"/>
        <w:numPr>
          <w:ilvl w:val="0"/>
          <w:numId w:val="12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Neuronelmélet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tételes megfogalmazása</w:t>
      </w:r>
    </w:p>
    <w:p w:rsidR="00CB3FE3" w:rsidRDefault="00CB3FE3" w:rsidP="002C79B7">
      <w:pPr>
        <w:pStyle w:val="Listaszerbekezds"/>
        <w:numPr>
          <w:ilvl w:val="0"/>
          <w:numId w:val="1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neuronok több vonatkozásban is az idegszövet egységeinek tekinthetők:</w:t>
      </w:r>
    </w:p>
    <w:p w:rsidR="00CB3FE3" w:rsidRDefault="00E1486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anatómiai egység:</w:t>
      </w:r>
    </w:p>
    <w:p w:rsidR="00E14865" w:rsidRDefault="00E14865" w:rsidP="002C79B7">
      <w:pPr>
        <w:pStyle w:val="Listaszerbekezds"/>
        <w:numPr>
          <w:ilvl w:val="0"/>
          <w:numId w:val="1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neuron egységes celluláris egység (megszakítás nélküli </w:t>
      </w:r>
      <w:proofErr w:type="spellStart"/>
      <w:r>
        <w:rPr>
          <w:rFonts w:ascii="Times New Roman" w:hAnsi="Times New Roman" w:cs="Times New Roman"/>
          <w:sz w:val="28"/>
          <w:szCs w:val="28"/>
        </w:rPr>
        <w:t>plasmája</w:t>
      </w:r>
      <w:proofErr w:type="spellEnd"/>
      <w:r>
        <w:rPr>
          <w:rFonts w:ascii="Times New Roman" w:hAnsi="Times New Roman" w:cs="Times New Roman"/>
          <w:sz w:val="28"/>
          <w:szCs w:val="28"/>
        </w:rPr>
        <w:t>, és felületét mindenütt körülvevő hártyája van)</w:t>
      </w:r>
    </w:p>
    <w:p w:rsidR="00E14865" w:rsidRDefault="00E1486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fejlődési egység:</w:t>
      </w:r>
    </w:p>
    <w:p w:rsidR="00E14865" w:rsidRDefault="007779FF" w:rsidP="002C79B7">
      <w:pPr>
        <w:pStyle w:val="Listaszerbekezds"/>
        <w:numPr>
          <w:ilvl w:val="0"/>
          <w:numId w:val="1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minden neuron eredetileg hám eredetű, gömb vagy sokszög alakú sejtekből alakul ki, melyek először idegnyúlványt, majd dendriteket növesztenek</w:t>
      </w:r>
    </w:p>
    <w:p w:rsidR="007779FF" w:rsidRDefault="007779FF" w:rsidP="002C79B7">
      <w:pPr>
        <w:pStyle w:val="Listaszerbekezds"/>
        <w:numPr>
          <w:ilvl w:val="0"/>
          <w:numId w:val="1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idegnyúlványok eleinte csak primitív szinapszisokat (néhány mm-t áthidalóakat) hoznak létre, melyek „lehorgonyozzák” a neuront</w:t>
      </w:r>
    </w:p>
    <w:p w:rsidR="007779FF" w:rsidRDefault="007779FF" w:rsidP="002C79B7">
      <w:pPr>
        <w:pStyle w:val="Listaszerbekezds"/>
        <w:numPr>
          <w:ilvl w:val="0"/>
          <w:numId w:val="1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test további növekedése során érik el hatalmas méretüket</w:t>
      </w:r>
    </w:p>
    <w:p w:rsidR="007779FF" w:rsidRDefault="007779FF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funkciós egység:</w:t>
      </w:r>
    </w:p>
    <w:p w:rsidR="007779FF" w:rsidRDefault="007779FF" w:rsidP="002C79B7">
      <w:pPr>
        <w:pStyle w:val="Listaszerbekezds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ha egy neuron bármely részén terjedő ingerületi hullám alakul ki, akkor az, feltétlenül végigterjed a neuron sejthártyáján</w:t>
      </w:r>
    </w:p>
    <w:p w:rsidR="007779FF" w:rsidRDefault="007779FF" w:rsidP="002C79B7">
      <w:pPr>
        <w:pStyle w:val="Listaszerbekezds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terjedő ingerületi hullám „mindent vagy semmit” alapú; sebességét, amplitúdóját és lezajlásának módját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hártyája határozza meg; terjedési iránya közömbös</w:t>
      </w:r>
    </w:p>
    <w:p w:rsidR="007779FF" w:rsidRDefault="007779FF" w:rsidP="002C79B7">
      <w:pPr>
        <w:pStyle w:val="Listaszerbekezds"/>
        <w:numPr>
          <w:ilvl w:val="0"/>
          <w:numId w:val="1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fiziológiai körülmények között mégis leggyakrabban a </w:t>
      </w:r>
      <w:proofErr w:type="spellStart"/>
      <w:r w:rsidR="00A85165"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 w:rsidR="00A85165">
        <w:rPr>
          <w:rFonts w:ascii="Times New Roman" w:hAnsi="Times New Roman" w:cs="Times New Roman"/>
          <w:sz w:val="28"/>
          <w:szCs w:val="28"/>
        </w:rPr>
        <w:t xml:space="preserve"> eredésénél alakul ki, és </w:t>
      </w:r>
      <w:r w:rsidR="00A85165">
        <w:rPr>
          <w:rFonts w:ascii="Times New Roman" w:hAnsi="Times New Roman" w:cs="Times New Roman"/>
          <w:b/>
          <w:i/>
          <w:sz w:val="28"/>
          <w:szCs w:val="28"/>
        </w:rPr>
        <w:t>sejttesttől</w:t>
      </w:r>
      <w:r w:rsidR="00A85165">
        <w:rPr>
          <w:rFonts w:ascii="Times New Roman" w:hAnsi="Times New Roman" w:cs="Times New Roman"/>
          <w:sz w:val="28"/>
          <w:szCs w:val="28"/>
        </w:rPr>
        <w:t xml:space="preserve"> távolodva terjed szét</w:t>
      </w:r>
    </w:p>
    <w:p w:rsidR="00A85165" w:rsidRDefault="00A8516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tropichus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egység:</w:t>
      </w:r>
    </w:p>
    <w:p w:rsidR="00A85165" w:rsidRDefault="00A85165" w:rsidP="002C79B7">
      <w:pPr>
        <w:pStyle w:val="Listaszerbekezds"/>
        <w:numPr>
          <w:ilvl w:val="0"/>
          <w:numId w:val="1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neuron nyúlványrendszer önmagában nem életképes</w:t>
      </w:r>
    </w:p>
    <w:p w:rsidR="00A85165" w:rsidRDefault="00A85165" w:rsidP="002C79B7">
      <w:pPr>
        <w:pStyle w:val="Listaszerbekezds"/>
        <w:numPr>
          <w:ilvl w:val="0"/>
          <w:numId w:val="13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ennek az az oka, hogy mag nélkül nem képesek lebonyolítani a fehérjeszintézist</w:t>
      </w:r>
    </w:p>
    <w:p w:rsidR="00A85165" w:rsidRDefault="00A8516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patológiai egység:</w:t>
      </w:r>
    </w:p>
    <w:p w:rsidR="00A85165" w:rsidRDefault="00A85165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kóros körülmények között a </w:t>
      </w:r>
      <w:r>
        <w:rPr>
          <w:rFonts w:ascii="Times New Roman" w:hAnsi="Times New Roman" w:cs="Times New Roman"/>
          <w:b/>
          <w:i/>
          <w:sz w:val="28"/>
          <w:szCs w:val="28"/>
        </w:rPr>
        <w:t>központi idegrendszer</w:t>
      </w:r>
      <w:r>
        <w:rPr>
          <w:rFonts w:ascii="Times New Roman" w:hAnsi="Times New Roman" w:cs="Times New Roman"/>
          <w:sz w:val="28"/>
          <w:szCs w:val="28"/>
        </w:rPr>
        <w:t xml:space="preserve"> egyes neuronjai elpusztulnak, míg a többi sértetlen marad</w:t>
      </w:r>
    </w:p>
    <w:p w:rsidR="00B46FB1" w:rsidRDefault="00B46FB1" w:rsidP="002C79B7">
      <w:pPr>
        <w:pStyle w:val="Listaszerbekezds"/>
        <w:numPr>
          <w:ilvl w:val="0"/>
          <w:numId w:val="12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Neurotranszmitterek</w:t>
      </w:r>
      <w:proofErr w:type="spellEnd"/>
    </w:p>
    <w:p w:rsidR="00B46FB1" w:rsidRDefault="00B46FB1" w:rsidP="00B46FB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46FB1" w:rsidRPr="00B46FB1" w:rsidRDefault="00B46FB1" w:rsidP="00B46FB1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Neurotranszmitter-receptorok</w:t>
      </w:r>
      <w:proofErr w:type="spell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idegdegeneratio</w:t>
      </w:r>
      <w:proofErr w:type="spellEnd"/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idegregeneratio</w:t>
      </w:r>
      <w:proofErr w:type="spellEnd"/>
    </w:p>
    <w:p w:rsidR="00B46FB1" w:rsidRDefault="00B46FB1" w:rsidP="002C79B7">
      <w:pPr>
        <w:pStyle w:val="Listaszerbekezds"/>
        <w:numPr>
          <w:ilvl w:val="0"/>
          <w:numId w:val="13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Neurotranszmitter-receptorok</w:t>
      </w:r>
      <w:proofErr w:type="spellEnd"/>
    </w:p>
    <w:p w:rsidR="00B46FB1" w:rsidRDefault="00B46FB1" w:rsidP="002C79B7">
      <w:pPr>
        <w:pStyle w:val="Listaszerbekezds"/>
        <w:numPr>
          <w:ilvl w:val="0"/>
          <w:numId w:val="1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neurotranszmitterek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receptoraikhoz</w:t>
      </w:r>
      <w:r>
        <w:rPr>
          <w:rFonts w:ascii="Times New Roman" w:hAnsi="Times New Roman" w:cs="Times New Roman"/>
          <w:sz w:val="28"/>
          <w:szCs w:val="28"/>
        </w:rPr>
        <w:t xml:space="preserve"> kötődve fejtik ki specifikus hatásukat</w:t>
      </w:r>
    </w:p>
    <w:p w:rsidR="00B46FB1" w:rsidRDefault="00B46FB1" w:rsidP="002C79B7">
      <w:pPr>
        <w:pStyle w:val="Listaszerbekezds"/>
        <w:numPr>
          <w:ilvl w:val="0"/>
          <w:numId w:val="1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B46FB1">
        <w:rPr>
          <w:rFonts w:ascii="Times New Roman" w:hAnsi="Times New Roman" w:cs="Times New Roman"/>
          <w:sz w:val="28"/>
          <w:szCs w:val="28"/>
        </w:rPr>
        <w:t xml:space="preserve">z esetek nagy többségében egy-egy </w:t>
      </w:r>
      <w:proofErr w:type="spellStart"/>
      <w:r w:rsidRPr="00B46FB1">
        <w:rPr>
          <w:rFonts w:ascii="Times New Roman" w:hAnsi="Times New Roman" w:cs="Times New Roman"/>
          <w:b/>
          <w:i/>
          <w:sz w:val="28"/>
          <w:szCs w:val="28"/>
        </w:rPr>
        <w:t>neurotranszmitter</w:t>
      </w:r>
      <w:proofErr w:type="spellEnd"/>
      <w:r w:rsidRPr="00B46FB1">
        <w:rPr>
          <w:rFonts w:ascii="Times New Roman" w:hAnsi="Times New Roman" w:cs="Times New Roman"/>
          <w:sz w:val="28"/>
          <w:szCs w:val="28"/>
        </w:rPr>
        <w:t xml:space="preserve"> több </w:t>
      </w:r>
      <w:proofErr w:type="spellStart"/>
      <w:r w:rsidRPr="00B46FB1">
        <w:rPr>
          <w:rFonts w:ascii="Times New Roman" w:hAnsi="Times New Roman" w:cs="Times New Roman"/>
          <w:b/>
          <w:i/>
          <w:sz w:val="28"/>
          <w:szCs w:val="28"/>
        </w:rPr>
        <w:t>receptortípussal</w:t>
      </w:r>
      <w:proofErr w:type="spellEnd"/>
      <w:r w:rsidRPr="00B46FB1">
        <w:rPr>
          <w:rFonts w:ascii="Times New Roman" w:hAnsi="Times New Roman" w:cs="Times New Roman"/>
          <w:sz w:val="28"/>
          <w:szCs w:val="28"/>
        </w:rPr>
        <w:t xml:space="preserve"> reagálhat</w:t>
      </w:r>
    </w:p>
    <w:p w:rsidR="00F97FC9" w:rsidRPr="00F97FC9" w:rsidRDefault="00B46FB1" w:rsidP="002C79B7">
      <w:pPr>
        <w:pStyle w:val="Listaszerbekezds"/>
        <w:numPr>
          <w:ilvl w:val="0"/>
          <w:numId w:val="12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</w:t>
      </w:r>
      <w:r w:rsidRPr="00B46FB1">
        <w:rPr>
          <w:rFonts w:ascii="Times New Roman" w:hAnsi="Times New Roman" w:cs="Times New Roman"/>
          <w:b/>
          <w:i/>
          <w:sz w:val="28"/>
          <w:szCs w:val="28"/>
        </w:rPr>
        <w:t>eurotranszmitter-receptorok</w:t>
      </w:r>
      <w:proofErr w:type="spellEnd"/>
      <w:r w:rsidRPr="00B46FB1">
        <w:rPr>
          <w:rFonts w:ascii="Times New Roman" w:hAnsi="Times New Roman" w:cs="Times New Roman"/>
          <w:sz w:val="28"/>
          <w:szCs w:val="28"/>
        </w:rPr>
        <w:t xml:space="preserve"> a </w:t>
      </w:r>
      <w:r w:rsidRPr="00B46FB1">
        <w:rPr>
          <w:rFonts w:ascii="Times New Roman" w:hAnsi="Times New Roman" w:cs="Times New Roman"/>
          <w:b/>
          <w:i/>
          <w:sz w:val="28"/>
          <w:szCs w:val="28"/>
        </w:rPr>
        <w:t>központi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B46FB1">
        <w:rPr>
          <w:rFonts w:ascii="Times New Roman" w:hAnsi="Times New Roman" w:cs="Times New Roman"/>
          <w:sz w:val="28"/>
          <w:szCs w:val="28"/>
        </w:rPr>
        <w:t xml:space="preserve"> és az </w:t>
      </w:r>
      <w:r w:rsidRPr="00B46FB1">
        <w:rPr>
          <w:rFonts w:ascii="Times New Roman" w:hAnsi="Times New Roman" w:cs="Times New Roman"/>
          <w:b/>
          <w:i/>
          <w:sz w:val="28"/>
          <w:szCs w:val="28"/>
        </w:rPr>
        <w:t>autonóm idegrendszeri neuronokon</w:t>
      </w:r>
      <w:r>
        <w:rPr>
          <w:rFonts w:ascii="Times New Roman" w:hAnsi="Times New Roman" w:cs="Times New Roman"/>
          <w:sz w:val="28"/>
          <w:szCs w:val="28"/>
        </w:rPr>
        <w:t>, a vázizmok</w:t>
      </w:r>
      <w:r w:rsidR="00F97FC9">
        <w:rPr>
          <w:rFonts w:ascii="Times New Roman" w:hAnsi="Times New Roman" w:cs="Times New Roman"/>
          <w:b/>
          <w:i/>
          <w:sz w:val="28"/>
          <w:szCs w:val="28"/>
        </w:rPr>
        <w:t xml:space="preserve"> szinapszisában</w:t>
      </w:r>
      <w:r w:rsidRPr="00B46FB1">
        <w:rPr>
          <w:rFonts w:ascii="Times New Roman" w:hAnsi="Times New Roman" w:cs="Times New Roman"/>
          <w:sz w:val="28"/>
          <w:szCs w:val="28"/>
        </w:rPr>
        <w:t xml:space="preserve">, továbbá az </w:t>
      </w:r>
      <w:r w:rsidRPr="00B46FB1">
        <w:rPr>
          <w:rFonts w:ascii="Times New Roman" w:hAnsi="Times New Roman" w:cs="Times New Roman"/>
          <w:b/>
          <w:i/>
          <w:sz w:val="28"/>
          <w:szCs w:val="28"/>
        </w:rPr>
        <w:t>autonóm idegrendszer</w:t>
      </w:r>
      <w:r w:rsidRPr="00B46FB1">
        <w:rPr>
          <w:rFonts w:ascii="Times New Roman" w:hAnsi="Times New Roman" w:cs="Times New Roman"/>
          <w:sz w:val="28"/>
          <w:szCs w:val="28"/>
        </w:rPr>
        <w:t xml:space="preserve"> által beidegzett célsejteken (szív, simaizmok, mirigysejtek stb.) fordulnak elő</w:t>
      </w:r>
    </w:p>
    <w:p w:rsidR="00B46FB1" w:rsidRDefault="00B46FB1" w:rsidP="002C79B7">
      <w:pPr>
        <w:pStyle w:val="Listaszerbekezds"/>
        <w:numPr>
          <w:ilvl w:val="0"/>
          <w:numId w:val="1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neurotranszmitter-receptorok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két nagyobb csoportba sorolhatók:</w:t>
      </w:r>
    </w:p>
    <w:p w:rsidR="00F97FC9" w:rsidRPr="00F97FC9" w:rsidRDefault="00F97FC9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egyes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neurotranszmitterek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mindkét típuson keresztül fejtenek ki hatást</w:t>
      </w:r>
    </w:p>
    <w:p w:rsidR="00F97FC9" w:rsidRPr="00F97FC9" w:rsidRDefault="00F97FC9" w:rsidP="00F97F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6FB1" w:rsidRPr="00B46FB1" w:rsidRDefault="00B46FB1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ionotrop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receptorok:</w:t>
      </w:r>
    </w:p>
    <w:p w:rsidR="00B46FB1" w:rsidRDefault="00B46FB1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57DAF">
        <w:rPr>
          <w:rFonts w:ascii="Times New Roman" w:hAnsi="Times New Roman" w:cs="Times New Roman"/>
          <w:sz w:val="28"/>
          <w:szCs w:val="28"/>
        </w:rPr>
        <w:t xml:space="preserve">ioncsatornák, </w:t>
      </w:r>
      <w:r w:rsidR="00957DAF">
        <w:rPr>
          <w:rFonts w:ascii="Times New Roman" w:hAnsi="Times New Roman" w:cs="Times New Roman"/>
          <w:sz w:val="28"/>
          <w:szCs w:val="28"/>
        </w:rPr>
        <w:t>melyek</w:t>
      </w:r>
      <w:r w:rsidRPr="00957D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7DAF">
        <w:rPr>
          <w:rFonts w:ascii="Times New Roman" w:hAnsi="Times New Roman" w:cs="Times New Roman"/>
          <w:b/>
          <w:i/>
          <w:sz w:val="28"/>
          <w:szCs w:val="28"/>
        </w:rPr>
        <w:t>neurotranszmitter</w:t>
      </w:r>
      <w:proofErr w:type="spellEnd"/>
      <w:r w:rsidRPr="00957DAF">
        <w:rPr>
          <w:rFonts w:ascii="Times New Roman" w:hAnsi="Times New Roman" w:cs="Times New Roman"/>
          <w:sz w:val="28"/>
          <w:szCs w:val="28"/>
        </w:rPr>
        <w:t xml:space="preserve"> megkötésére </w:t>
      </w:r>
      <w:r w:rsidR="00957DAF">
        <w:rPr>
          <w:rFonts w:ascii="Times New Roman" w:hAnsi="Times New Roman" w:cs="Times New Roman"/>
          <w:sz w:val="28"/>
          <w:szCs w:val="28"/>
        </w:rPr>
        <w:t>nyílnak</w:t>
      </w:r>
    </w:p>
    <w:p w:rsidR="00957DAF" w:rsidRDefault="00957DAF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több alegységből állnak össze</w:t>
      </w:r>
    </w:p>
    <w:p w:rsidR="003921AD" w:rsidRDefault="003921AD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gyors, kevésbé tartós hatásokat váltanak ki</w:t>
      </w:r>
    </w:p>
    <w:p w:rsidR="00957DAF" w:rsidRDefault="00957DAF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ionszelektivitást a csatorna bemeneténél helyet foglaló aminosavak töltései határozzák meg</w:t>
      </w:r>
    </w:p>
    <w:p w:rsidR="00957DAF" w:rsidRDefault="00957DAF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sz w:val="28"/>
          <w:szCs w:val="28"/>
        </w:rPr>
        <w:t>inotrop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receptorok valójában öt tagból álló fehérjék</w:t>
      </w:r>
    </w:p>
    <w:p w:rsidR="00957DAF" w:rsidRDefault="00957DAF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DAF">
        <w:rPr>
          <w:rFonts w:ascii="Times New Roman" w:hAnsi="Times New Roman" w:cs="Times New Roman"/>
          <w:sz w:val="28"/>
          <w:szCs w:val="28"/>
        </w:rPr>
        <w:t>ionotrop</w:t>
      </w:r>
      <w:proofErr w:type="spellEnd"/>
      <w:r w:rsidRPr="00957DAF">
        <w:rPr>
          <w:rFonts w:ascii="Times New Roman" w:hAnsi="Times New Roman" w:cs="Times New Roman"/>
          <w:sz w:val="28"/>
          <w:szCs w:val="28"/>
        </w:rPr>
        <w:t xml:space="preserve"> </w:t>
      </w:r>
      <w:r w:rsidRPr="00957DAF">
        <w:rPr>
          <w:rFonts w:ascii="Times New Roman" w:hAnsi="Times New Roman" w:cs="Times New Roman"/>
          <w:b/>
          <w:i/>
          <w:sz w:val="28"/>
          <w:szCs w:val="28"/>
        </w:rPr>
        <w:t>receptorok</w:t>
      </w:r>
      <w:r>
        <w:rPr>
          <w:rFonts w:ascii="Times New Roman" w:hAnsi="Times New Roman" w:cs="Times New Roman"/>
          <w:sz w:val="28"/>
          <w:szCs w:val="28"/>
        </w:rPr>
        <w:t xml:space="preserve"> ioncsatornája vagy kationokkal, vagy anionokkal szemben</w:t>
      </w:r>
      <w:r w:rsidRPr="00957DAF">
        <w:rPr>
          <w:rFonts w:ascii="Times New Roman" w:hAnsi="Times New Roman" w:cs="Times New Roman"/>
          <w:sz w:val="28"/>
          <w:szCs w:val="28"/>
        </w:rPr>
        <w:t xml:space="preserve"> szelektíven </w:t>
      </w:r>
      <w:r>
        <w:rPr>
          <w:rFonts w:ascii="Times New Roman" w:hAnsi="Times New Roman" w:cs="Times New Roman"/>
          <w:sz w:val="28"/>
          <w:szCs w:val="28"/>
        </w:rPr>
        <w:t>áteresztő</w:t>
      </w:r>
    </w:p>
    <w:p w:rsidR="00957DAF" w:rsidRPr="00A51629" w:rsidRDefault="00957DAF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kationokkal szemben áteresztő</w:t>
      </w:r>
      <w:r w:rsidRPr="00957DAF">
        <w:rPr>
          <w:rFonts w:ascii="Times New Roman" w:hAnsi="Times New Roman" w:cs="Times New Roman"/>
          <w:sz w:val="28"/>
          <w:szCs w:val="28"/>
        </w:rPr>
        <w:t xml:space="preserve"> receptorok a különböző </w:t>
      </w:r>
      <w:r w:rsidRPr="00957DAF">
        <w:rPr>
          <w:rFonts w:ascii="Times New Roman" w:hAnsi="Times New Roman" w:cs="Times New Roman"/>
          <w:b/>
          <w:i/>
          <w:sz w:val="28"/>
          <w:szCs w:val="28"/>
        </w:rPr>
        <w:t xml:space="preserve">nikotinos </w:t>
      </w:r>
      <w:proofErr w:type="spellStart"/>
      <w:r w:rsidRPr="00957DAF">
        <w:rPr>
          <w:rFonts w:ascii="Times New Roman" w:hAnsi="Times New Roman" w:cs="Times New Roman"/>
          <w:b/>
          <w:i/>
          <w:sz w:val="28"/>
          <w:szCs w:val="28"/>
        </w:rPr>
        <w:t>ACh-receptorok</w:t>
      </w:r>
      <w:proofErr w:type="spellEnd"/>
      <w:r w:rsidR="00F97FC9">
        <w:rPr>
          <w:rFonts w:ascii="Times New Roman" w:hAnsi="Times New Roman" w:cs="Times New Roman"/>
          <w:sz w:val="28"/>
          <w:szCs w:val="28"/>
        </w:rPr>
        <w:t xml:space="preserve"> (vázizmok </w:t>
      </w:r>
      <w:r w:rsidR="00F97FC9">
        <w:rPr>
          <w:rFonts w:ascii="Times New Roman" w:hAnsi="Times New Roman" w:cs="Times New Roman"/>
          <w:b/>
          <w:i/>
          <w:sz w:val="28"/>
          <w:szCs w:val="28"/>
        </w:rPr>
        <w:t>szinapszisában</w:t>
      </w:r>
      <w:r w:rsidR="00F97FC9">
        <w:rPr>
          <w:rFonts w:ascii="Times New Roman" w:hAnsi="Times New Roman" w:cs="Times New Roman"/>
          <w:sz w:val="28"/>
          <w:szCs w:val="28"/>
        </w:rPr>
        <w:t xml:space="preserve"> fordulnak elő)</w:t>
      </w:r>
      <w:r w:rsidRPr="00957DAF">
        <w:rPr>
          <w:rFonts w:ascii="Times New Roman" w:hAnsi="Times New Roman" w:cs="Times New Roman"/>
          <w:sz w:val="28"/>
          <w:szCs w:val="28"/>
        </w:rPr>
        <w:t xml:space="preserve">, az </w:t>
      </w:r>
      <w:r w:rsidRPr="00957DAF">
        <w:rPr>
          <w:rFonts w:ascii="Times New Roman" w:hAnsi="Times New Roman" w:cs="Times New Roman"/>
          <w:b/>
          <w:i/>
          <w:sz w:val="28"/>
          <w:szCs w:val="28"/>
        </w:rPr>
        <w:t>5-HT 3. típusú (5-HT</w:t>
      </w:r>
      <w:r w:rsidRPr="00957DAF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3</w:t>
      </w:r>
      <w:r w:rsidRPr="00957DAF">
        <w:rPr>
          <w:rFonts w:ascii="Times New Roman" w:hAnsi="Times New Roman" w:cs="Times New Roman"/>
          <w:b/>
          <w:i/>
          <w:sz w:val="28"/>
          <w:szCs w:val="28"/>
        </w:rPr>
        <w:t>-) receptora</w:t>
      </w:r>
      <w:r w:rsidR="00F97FC9">
        <w:rPr>
          <w:rFonts w:ascii="Times New Roman" w:hAnsi="Times New Roman" w:cs="Times New Roman"/>
          <w:sz w:val="28"/>
          <w:szCs w:val="28"/>
        </w:rPr>
        <w:t xml:space="preserve"> (idegi típusúak)</w:t>
      </w:r>
      <w:r w:rsidRPr="00957DAF">
        <w:rPr>
          <w:rFonts w:ascii="Times New Roman" w:hAnsi="Times New Roman" w:cs="Times New Roman"/>
          <w:sz w:val="28"/>
          <w:szCs w:val="28"/>
        </w:rPr>
        <w:t xml:space="preserve">, továbbá az </w:t>
      </w:r>
      <w:proofErr w:type="spellStart"/>
      <w:r w:rsidRPr="00957DAF">
        <w:rPr>
          <w:rFonts w:ascii="Times New Roman" w:hAnsi="Times New Roman" w:cs="Times New Roman"/>
          <w:b/>
          <w:i/>
          <w:sz w:val="28"/>
          <w:szCs w:val="28"/>
        </w:rPr>
        <w:t>ionotrop</w:t>
      </w:r>
      <w:proofErr w:type="spellEnd"/>
      <w:r w:rsidRPr="00957D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57DAF">
        <w:rPr>
          <w:rFonts w:ascii="Times New Roman" w:hAnsi="Times New Roman" w:cs="Times New Roman"/>
          <w:b/>
          <w:i/>
          <w:sz w:val="28"/>
          <w:szCs w:val="28"/>
        </w:rPr>
        <w:t>glutamátreceptorok</w:t>
      </w:r>
      <w:proofErr w:type="spellEnd"/>
    </w:p>
    <w:p w:rsidR="00A51629" w:rsidRPr="00957DAF" w:rsidRDefault="00A51629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glutamátreceptoroknak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további három típusuk van: </w:t>
      </w:r>
      <w:r>
        <w:rPr>
          <w:rFonts w:ascii="Times New Roman" w:hAnsi="Times New Roman" w:cs="Times New Roman"/>
          <w:b/>
          <w:i/>
          <w:sz w:val="28"/>
          <w:szCs w:val="28"/>
        </w:rPr>
        <w:t>NMDA-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kainát-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AMPA-receptorok</w:t>
      </w:r>
      <w:proofErr w:type="spellEnd"/>
    </w:p>
    <w:p w:rsidR="00957DAF" w:rsidRPr="00957DAF" w:rsidRDefault="00957DAF" w:rsidP="002C79B7">
      <w:pPr>
        <w:pStyle w:val="Listaszerbekezds"/>
        <w:numPr>
          <w:ilvl w:val="0"/>
          <w:numId w:val="13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57DAF">
        <w:rPr>
          <w:rFonts w:ascii="Times New Roman" w:hAnsi="Times New Roman" w:cs="Times New Roman"/>
          <w:sz w:val="28"/>
          <w:szCs w:val="28"/>
        </w:rPr>
        <w:t>anioncsatorna</w:t>
      </w:r>
      <w:proofErr w:type="spellEnd"/>
      <w:r w:rsidRPr="00957DAF">
        <w:rPr>
          <w:rFonts w:ascii="Times New Roman" w:hAnsi="Times New Roman" w:cs="Times New Roman"/>
          <w:sz w:val="28"/>
          <w:szCs w:val="28"/>
        </w:rPr>
        <w:t xml:space="preserve"> található a </w:t>
      </w:r>
      <w:proofErr w:type="spellStart"/>
      <w:r w:rsidRPr="00957DAF">
        <w:rPr>
          <w:rFonts w:ascii="Times New Roman" w:hAnsi="Times New Roman" w:cs="Times New Roman"/>
          <w:b/>
          <w:i/>
          <w:sz w:val="28"/>
          <w:szCs w:val="28"/>
        </w:rPr>
        <w:t>glicin</w:t>
      </w:r>
      <w:proofErr w:type="spellEnd"/>
      <w:r w:rsidRPr="00957DAF">
        <w:rPr>
          <w:rFonts w:ascii="Times New Roman" w:hAnsi="Times New Roman" w:cs="Times New Roman"/>
          <w:sz w:val="28"/>
          <w:szCs w:val="28"/>
        </w:rPr>
        <w:t xml:space="preserve"> és a </w:t>
      </w:r>
      <w:r w:rsidRPr="00957DAF">
        <w:rPr>
          <w:rFonts w:ascii="Times New Roman" w:hAnsi="Times New Roman" w:cs="Times New Roman"/>
          <w:b/>
          <w:i/>
          <w:sz w:val="28"/>
          <w:szCs w:val="28"/>
        </w:rPr>
        <w:t>GABA</w:t>
      </w:r>
      <w:r w:rsidRPr="00957DAF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A</w:t>
      </w:r>
      <w:r w:rsidRPr="00957DA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57DAF"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 w:rsidRPr="00957DAF">
        <w:rPr>
          <w:rFonts w:ascii="Times New Roman" w:hAnsi="Times New Roman" w:cs="Times New Roman"/>
          <w:b/>
          <w:i/>
          <w:sz w:val="28"/>
          <w:szCs w:val="28"/>
        </w:rPr>
        <w:t>GABA</w:t>
      </w:r>
      <w:r w:rsidRPr="00957DAF"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>C</w:t>
      </w:r>
      <w:r w:rsidRPr="00957DAF">
        <w:rPr>
          <w:rFonts w:ascii="Times New Roman" w:hAnsi="Times New Roman" w:cs="Times New Roman"/>
          <w:b/>
          <w:i/>
          <w:sz w:val="28"/>
          <w:szCs w:val="28"/>
        </w:rPr>
        <w:t>-receptorokban</w:t>
      </w:r>
      <w:proofErr w:type="spellEnd"/>
    </w:p>
    <w:p w:rsidR="00B46FB1" w:rsidRPr="00957DAF" w:rsidRDefault="00B46FB1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metabotrop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receptorok:</w:t>
      </w:r>
    </w:p>
    <w:p w:rsidR="00957DAF" w:rsidRDefault="00957DAF" w:rsidP="002C79B7">
      <w:pPr>
        <w:pStyle w:val="Listaszerbekezds"/>
        <w:numPr>
          <w:ilvl w:val="0"/>
          <w:numId w:val="1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tartalmaznak ioncsatornákat</w:t>
      </w:r>
    </w:p>
    <w:p w:rsidR="00957DAF" w:rsidRDefault="00957DAF" w:rsidP="002C79B7">
      <w:pPr>
        <w:pStyle w:val="Listaszerbekezds"/>
        <w:numPr>
          <w:ilvl w:val="0"/>
          <w:numId w:val="1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náluk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neurotranszmitter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megkötése sejten belüli folyamatokat indít el</w:t>
      </w:r>
    </w:p>
    <w:p w:rsidR="00957DAF" w:rsidRDefault="003921AD" w:rsidP="002C79B7">
      <w:pPr>
        <w:pStyle w:val="Listaszerbekezds"/>
        <w:numPr>
          <w:ilvl w:val="0"/>
          <w:numId w:val="1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3921AD">
        <w:rPr>
          <w:rFonts w:ascii="Times New Roman" w:hAnsi="Times New Roman" w:cs="Times New Roman"/>
          <w:b/>
          <w:i/>
          <w:sz w:val="28"/>
          <w:szCs w:val="28"/>
        </w:rPr>
        <w:t>metabotrop</w:t>
      </w:r>
      <w:proofErr w:type="spellEnd"/>
      <w:r w:rsidRPr="003921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21AD">
        <w:rPr>
          <w:rFonts w:ascii="Times New Roman" w:hAnsi="Times New Roman" w:cs="Times New Roman"/>
          <w:b/>
          <w:i/>
          <w:sz w:val="28"/>
          <w:szCs w:val="28"/>
        </w:rPr>
        <w:t>neurotranszmitter-receptorok</w:t>
      </w:r>
      <w:proofErr w:type="spellEnd"/>
      <w:r w:rsidRPr="003921AD">
        <w:rPr>
          <w:rFonts w:ascii="Times New Roman" w:hAnsi="Times New Roman" w:cs="Times New Roman"/>
          <w:sz w:val="28"/>
          <w:szCs w:val="28"/>
        </w:rPr>
        <w:t xml:space="preserve"> 7-TM fehérjék, amelyek G-fehérjékhez kapcsolódva váltanak ki hatást</w:t>
      </w:r>
    </w:p>
    <w:p w:rsidR="003921AD" w:rsidRDefault="003921AD" w:rsidP="002C79B7">
      <w:pPr>
        <w:pStyle w:val="Listaszerbekezds"/>
        <w:numPr>
          <w:ilvl w:val="0"/>
          <w:numId w:val="1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21AD">
        <w:rPr>
          <w:rFonts w:ascii="Times New Roman" w:hAnsi="Times New Roman" w:cs="Times New Roman"/>
          <w:sz w:val="28"/>
          <w:szCs w:val="28"/>
        </w:rPr>
        <w:t xml:space="preserve">a G-fehérjék egy része közvetlenül változtatja a K- és </w:t>
      </w:r>
      <w:proofErr w:type="spellStart"/>
      <w:r w:rsidRPr="003921AD">
        <w:rPr>
          <w:rFonts w:ascii="Times New Roman" w:hAnsi="Times New Roman" w:cs="Times New Roman"/>
          <w:sz w:val="28"/>
          <w:szCs w:val="28"/>
        </w:rPr>
        <w:t>Ca-csatornák</w:t>
      </w:r>
      <w:proofErr w:type="spellEnd"/>
      <w:r w:rsidRPr="003921AD">
        <w:rPr>
          <w:rFonts w:ascii="Times New Roman" w:hAnsi="Times New Roman" w:cs="Times New Roman"/>
          <w:sz w:val="28"/>
          <w:szCs w:val="28"/>
        </w:rPr>
        <w:t xml:space="preserve"> zárt/nyitott állapotát, ezzel a sejt membránpotenciálját, továbbá az </w:t>
      </w:r>
      <w:proofErr w:type="spellStart"/>
      <w:r w:rsidRPr="003921AD">
        <w:rPr>
          <w:rFonts w:ascii="Times New Roman" w:hAnsi="Times New Roman" w:cs="Times New Roman"/>
          <w:sz w:val="28"/>
          <w:szCs w:val="28"/>
        </w:rPr>
        <w:t>intracelluláris</w:t>
      </w:r>
      <w:proofErr w:type="spellEnd"/>
      <w:r w:rsidRPr="003921AD">
        <w:rPr>
          <w:rFonts w:ascii="Times New Roman" w:hAnsi="Times New Roman" w:cs="Times New Roman"/>
          <w:sz w:val="28"/>
          <w:szCs w:val="28"/>
        </w:rPr>
        <w:t xml:space="preserve"> Ca</w:t>
      </w:r>
      <w:r w:rsidRPr="003921AD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proofErr w:type="spellStart"/>
      <w:r w:rsidRPr="003921AD">
        <w:rPr>
          <w:rFonts w:ascii="Times New Roman" w:hAnsi="Times New Roman" w:cs="Times New Roman"/>
          <w:sz w:val="28"/>
          <w:szCs w:val="28"/>
        </w:rPr>
        <w:t>-szintet</w:t>
      </w:r>
      <w:proofErr w:type="spellEnd"/>
    </w:p>
    <w:p w:rsidR="003921AD" w:rsidRPr="003921AD" w:rsidRDefault="003921AD" w:rsidP="002C79B7">
      <w:pPr>
        <w:pStyle w:val="Listaszerbekezds"/>
        <w:numPr>
          <w:ilvl w:val="0"/>
          <w:numId w:val="13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aktiválódót G-fehérjék esetenként „elhagyják” a 7-TM fehérjéket, és </w:t>
      </w:r>
      <w:proofErr w:type="spellStart"/>
      <w:r>
        <w:rPr>
          <w:rFonts w:ascii="Times New Roman" w:hAnsi="Times New Roman" w:cs="Times New Roman"/>
          <w:sz w:val="28"/>
          <w:szCs w:val="28"/>
        </w:rPr>
        <w:t>α-alegységükkel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úgynevezett, „másodlagos-hírvivőkön” fejtik ki hatásukat, mellyel a fenti állapotváltozást eredményező útvonalat indítanak el</w:t>
      </w:r>
      <w:r w:rsidR="0097536D">
        <w:rPr>
          <w:rFonts w:ascii="Times New Roman" w:hAnsi="Times New Roman" w:cs="Times New Roman"/>
          <w:sz w:val="28"/>
          <w:szCs w:val="28"/>
        </w:rPr>
        <w:t xml:space="preserve"> (azaz K- és </w:t>
      </w:r>
      <w:proofErr w:type="spellStart"/>
      <w:r w:rsidR="0097536D">
        <w:rPr>
          <w:rFonts w:ascii="Times New Roman" w:hAnsi="Times New Roman" w:cs="Times New Roman"/>
          <w:sz w:val="28"/>
          <w:szCs w:val="28"/>
        </w:rPr>
        <w:t>Ca-csatornákat</w:t>
      </w:r>
      <w:proofErr w:type="spellEnd"/>
      <w:r w:rsidR="0097536D">
        <w:rPr>
          <w:rFonts w:ascii="Times New Roman" w:hAnsi="Times New Roman" w:cs="Times New Roman"/>
          <w:sz w:val="28"/>
          <w:szCs w:val="28"/>
        </w:rPr>
        <w:t xml:space="preserve"> nyitnak/zárnak így)</w:t>
      </w:r>
    </w:p>
    <w:p w:rsidR="00A85165" w:rsidRPr="00A85165" w:rsidRDefault="00A85165" w:rsidP="00A85165">
      <w:pPr>
        <w:pStyle w:val="Listaszerbekezds"/>
        <w:ind w:left="3600"/>
        <w:jc w:val="both"/>
        <w:rPr>
          <w:rFonts w:ascii="Times New Roman" w:hAnsi="Times New Roman" w:cs="Times New Roman"/>
          <w:sz w:val="28"/>
          <w:szCs w:val="28"/>
        </w:rPr>
      </w:pPr>
    </w:p>
    <w:p w:rsidR="00E14865" w:rsidRDefault="00B66688" w:rsidP="002C79B7">
      <w:pPr>
        <w:pStyle w:val="Listaszerbekezds"/>
        <w:numPr>
          <w:ilvl w:val="0"/>
          <w:numId w:val="133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Idegdegeneratio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és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idegregeneratio</w:t>
      </w:r>
      <w:proofErr w:type="spellEnd"/>
    </w:p>
    <w:p w:rsidR="00B66688" w:rsidRDefault="00B66688" w:rsidP="002C79B7">
      <w:pPr>
        <w:pStyle w:val="Listaszerbekezds"/>
        <w:numPr>
          <w:ilvl w:val="0"/>
          <w:numId w:val="1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neuronról</w:t>
      </w:r>
      <w:r>
        <w:rPr>
          <w:rFonts w:ascii="Times New Roman" w:hAnsi="Times New Roman" w:cs="Times New Roman"/>
          <w:sz w:val="28"/>
          <w:szCs w:val="28"/>
        </w:rPr>
        <w:t xml:space="preserve"> tudjuk már, hogy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tropichus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egység</w:t>
      </w:r>
      <w:r>
        <w:rPr>
          <w:rFonts w:ascii="Times New Roman" w:hAnsi="Times New Roman" w:cs="Times New Roman"/>
          <w:sz w:val="28"/>
          <w:szCs w:val="28"/>
        </w:rPr>
        <w:t xml:space="preserve"> (minden sejtmagtól elválasztott nyúlványa hamarosan szétesik)</w:t>
      </w:r>
    </w:p>
    <w:p w:rsidR="00B66688" w:rsidRDefault="00AF0655" w:rsidP="002C79B7">
      <w:pPr>
        <w:pStyle w:val="Listaszerbekezds"/>
        <w:numPr>
          <w:ilvl w:val="0"/>
          <w:numId w:val="1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ezt a </w:t>
      </w:r>
      <w:r w:rsidR="00B66688">
        <w:rPr>
          <w:rFonts w:ascii="Times New Roman" w:hAnsi="Times New Roman" w:cs="Times New Roman"/>
          <w:sz w:val="28"/>
          <w:szCs w:val="28"/>
        </w:rPr>
        <w:t xml:space="preserve">szétesését </w:t>
      </w:r>
      <w:r w:rsidR="00B66688">
        <w:rPr>
          <w:rFonts w:ascii="Times New Roman" w:hAnsi="Times New Roman" w:cs="Times New Roman"/>
          <w:b/>
          <w:i/>
          <w:sz w:val="28"/>
          <w:szCs w:val="28"/>
        </w:rPr>
        <w:t>másodlagos elfajulásnak</w:t>
      </w:r>
      <w:r w:rsidR="00B66688">
        <w:rPr>
          <w:rFonts w:ascii="Times New Roman" w:hAnsi="Times New Roman" w:cs="Times New Roman"/>
          <w:sz w:val="28"/>
          <w:szCs w:val="28"/>
        </w:rPr>
        <w:t xml:space="preserve"> nevezzük</w:t>
      </w:r>
    </w:p>
    <w:p w:rsidR="00B66688" w:rsidRDefault="00B66688" w:rsidP="002C79B7">
      <w:pPr>
        <w:pStyle w:val="Listaszerbekezds"/>
        <w:numPr>
          <w:ilvl w:val="0"/>
          <w:numId w:val="1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megkülönböztethető a kevésbé jól definiált </w:t>
      </w:r>
      <w:r>
        <w:rPr>
          <w:rFonts w:ascii="Times New Roman" w:hAnsi="Times New Roman" w:cs="Times New Roman"/>
          <w:b/>
          <w:i/>
          <w:sz w:val="28"/>
          <w:szCs w:val="28"/>
        </w:rPr>
        <w:t>elsődleges elfajulástól</w:t>
      </w:r>
      <w:r>
        <w:rPr>
          <w:rFonts w:ascii="Times New Roman" w:hAnsi="Times New Roman" w:cs="Times New Roman"/>
          <w:sz w:val="28"/>
          <w:szCs w:val="28"/>
        </w:rPr>
        <w:t xml:space="preserve">, amelyek közvetlenül támadják meg a </w:t>
      </w:r>
      <w:r>
        <w:rPr>
          <w:rFonts w:ascii="Times New Roman" w:hAnsi="Times New Roman" w:cs="Times New Roman"/>
          <w:b/>
          <w:i/>
          <w:sz w:val="28"/>
          <w:szCs w:val="28"/>
        </w:rPr>
        <w:t>neuron</w:t>
      </w:r>
      <w:r>
        <w:rPr>
          <w:rFonts w:ascii="Times New Roman" w:hAnsi="Times New Roman" w:cs="Times New Roman"/>
          <w:sz w:val="28"/>
          <w:szCs w:val="28"/>
        </w:rPr>
        <w:t xml:space="preserve"> részeit</w:t>
      </w:r>
    </w:p>
    <w:p w:rsidR="00B66688" w:rsidRDefault="00AF0655" w:rsidP="002C79B7">
      <w:pPr>
        <w:pStyle w:val="Listaszerbekezds"/>
        <w:numPr>
          <w:ilvl w:val="0"/>
          <w:numId w:val="13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másodlagos elfajulás:</w:t>
      </w:r>
    </w:p>
    <w:p w:rsidR="00AF0655" w:rsidRPr="00AF0655" w:rsidRDefault="00AF065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0655">
        <w:rPr>
          <w:rFonts w:ascii="Times New Roman" w:hAnsi="Times New Roman" w:cs="Times New Roman"/>
          <w:sz w:val="28"/>
          <w:szCs w:val="28"/>
        </w:rPr>
        <w:t>jellemző hisztológiai tünetekkel járó és határozott időrendben lezajló folyamat</w:t>
      </w:r>
    </w:p>
    <w:p w:rsidR="00AF0655" w:rsidRDefault="00AF065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0655">
        <w:rPr>
          <w:rFonts w:ascii="Times New Roman" w:hAnsi="Times New Roman" w:cs="Times New Roman"/>
          <w:sz w:val="28"/>
          <w:szCs w:val="28"/>
        </w:rPr>
        <w:t xml:space="preserve">a legtöbb </w:t>
      </w:r>
      <w:r w:rsidRPr="00AF0655">
        <w:rPr>
          <w:rFonts w:ascii="Times New Roman" w:hAnsi="Times New Roman" w:cs="Times New Roman"/>
          <w:b/>
          <w:i/>
          <w:sz w:val="28"/>
          <w:szCs w:val="28"/>
        </w:rPr>
        <w:t>idegrost</w:t>
      </w:r>
      <w:r w:rsidRPr="00AF0655">
        <w:rPr>
          <w:rFonts w:ascii="Times New Roman" w:hAnsi="Times New Roman" w:cs="Times New Roman"/>
          <w:sz w:val="28"/>
          <w:szCs w:val="28"/>
        </w:rPr>
        <w:t xml:space="preserve"> sejtjétől való elválasztása után még két napig megtartja vezetőképességét</w:t>
      </w:r>
      <w:r>
        <w:rPr>
          <w:rFonts w:ascii="Times New Roman" w:hAnsi="Times New Roman" w:cs="Times New Roman"/>
          <w:sz w:val="28"/>
          <w:szCs w:val="28"/>
        </w:rPr>
        <w:t>, majd a 3. napon elvesztik azt</w:t>
      </w:r>
    </w:p>
    <w:p w:rsidR="00AF0655" w:rsidRDefault="00AF065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szövettani képeken a 2. napon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megvastagodását láthatjuk helyenként, míg más helyeken az elvékonyodását</w:t>
      </w:r>
    </w:p>
    <w:p w:rsidR="00AF0655" w:rsidRDefault="00AF065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3. napon ezek az elvékonyodott helyek hamarosan leszakadnak (</w:t>
      </w:r>
      <w:r w:rsidRPr="00AF0655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elveszíti vezetőképességét)</w:t>
      </w:r>
    </w:p>
    <w:p w:rsidR="00AF0655" w:rsidRDefault="00AF065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AF0655">
        <w:rPr>
          <w:rFonts w:ascii="Times New Roman" w:hAnsi="Times New Roman" w:cs="Times New Roman"/>
          <w:b/>
          <w:i/>
          <w:sz w:val="28"/>
          <w:szCs w:val="28"/>
        </w:rPr>
        <w:t>velőshüvely</w:t>
      </w:r>
      <w:r w:rsidRPr="00AF0655">
        <w:rPr>
          <w:rFonts w:ascii="Times New Roman" w:hAnsi="Times New Roman" w:cs="Times New Roman"/>
          <w:sz w:val="28"/>
          <w:szCs w:val="28"/>
        </w:rPr>
        <w:t xml:space="preserve"> mind a </w:t>
      </w:r>
      <w:r w:rsidRPr="00AF0655">
        <w:rPr>
          <w:rFonts w:ascii="Times New Roman" w:hAnsi="Times New Roman" w:cs="Times New Roman"/>
          <w:b/>
          <w:i/>
          <w:sz w:val="28"/>
          <w:szCs w:val="28"/>
        </w:rPr>
        <w:t>központi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AF0655">
        <w:rPr>
          <w:rFonts w:ascii="Times New Roman" w:hAnsi="Times New Roman" w:cs="Times New Roman"/>
          <w:sz w:val="28"/>
          <w:szCs w:val="28"/>
        </w:rPr>
        <w:t xml:space="preserve">, mind a </w:t>
      </w:r>
      <w:r w:rsidRPr="00AF0655">
        <w:rPr>
          <w:rFonts w:ascii="Times New Roman" w:hAnsi="Times New Roman" w:cs="Times New Roman"/>
          <w:b/>
          <w:i/>
          <w:sz w:val="28"/>
          <w:szCs w:val="28"/>
        </w:rPr>
        <w:t>környéki idegrostokban</w:t>
      </w:r>
      <w:r w:rsidRPr="00AF0655">
        <w:rPr>
          <w:rFonts w:ascii="Times New Roman" w:hAnsi="Times New Roman" w:cs="Times New Roman"/>
          <w:sz w:val="28"/>
          <w:szCs w:val="28"/>
        </w:rPr>
        <w:t xml:space="preserve"> hamarosan követi az </w:t>
      </w:r>
      <w:proofErr w:type="spellStart"/>
      <w:r w:rsidRPr="00AF0655">
        <w:rPr>
          <w:rFonts w:ascii="Times New Roman" w:hAnsi="Times New Roman" w:cs="Times New Roman"/>
          <w:b/>
          <w:i/>
          <w:sz w:val="28"/>
          <w:szCs w:val="28"/>
        </w:rPr>
        <w:t>axon</w:t>
      </w:r>
      <w:proofErr w:type="spellEnd"/>
      <w:r w:rsidRPr="00AF0655">
        <w:rPr>
          <w:rFonts w:ascii="Times New Roman" w:hAnsi="Times New Roman" w:cs="Times New Roman"/>
          <w:sz w:val="28"/>
          <w:szCs w:val="28"/>
        </w:rPr>
        <w:t xml:space="preserve"> szétesését</w:t>
      </w:r>
    </w:p>
    <w:p w:rsidR="00AF0655" w:rsidRDefault="00AF065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Pr="00AF0655">
        <w:rPr>
          <w:rFonts w:ascii="Times New Roman" w:hAnsi="Times New Roman" w:cs="Times New Roman"/>
          <w:sz w:val="28"/>
          <w:szCs w:val="28"/>
        </w:rPr>
        <w:t xml:space="preserve">onyolult membránszerkezetei felbomlanak, és ezek </w:t>
      </w:r>
      <w:proofErr w:type="spellStart"/>
      <w:r w:rsidRPr="00AF0655">
        <w:rPr>
          <w:rFonts w:ascii="Times New Roman" w:hAnsi="Times New Roman" w:cs="Times New Roman"/>
          <w:sz w:val="28"/>
          <w:szCs w:val="28"/>
        </w:rPr>
        <w:t>lipoidanyagai</w:t>
      </w:r>
      <w:proofErr w:type="spellEnd"/>
      <w:r w:rsidRPr="00AF0655">
        <w:rPr>
          <w:rFonts w:ascii="Times New Roman" w:hAnsi="Times New Roman" w:cs="Times New Roman"/>
          <w:sz w:val="28"/>
          <w:szCs w:val="28"/>
        </w:rPr>
        <w:t xml:space="preserve"> nagyobb cseppekben gyűlnek össze</w:t>
      </w:r>
    </w:p>
    <w:p w:rsidR="00AF0655" w:rsidRDefault="00AF065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AF0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0655">
        <w:rPr>
          <w:rFonts w:ascii="Times New Roman" w:hAnsi="Times New Roman" w:cs="Times New Roman"/>
          <w:sz w:val="28"/>
          <w:szCs w:val="28"/>
        </w:rPr>
        <w:t>lipoidcseppek</w:t>
      </w:r>
      <w:proofErr w:type="spellEnd"/>
      <w:r w:rsidRPr="00AF0655">
        <w:rPr>
          <w:rFonts w:ascii="Times New Roman" w:hAnsi="Times New Roman" w:cs="Times New Roman"/>
          <w:sz w:val="28"/>
          <w:szCs w:val="28"/>
        </w:rPr>
        <w:t xml:space="preserve"> eleinte a </w:t>
      </w:r>
      <w:proofErr w:type="spellStart"/>
      <w:r w:rsidRPr="00AF0655">
        <w:rPr>
          <w:rFonts w:ascii="Times New Roman" w:hAnsi="Times New Roman" w:cs="Times New Roman"/>
          <w:b/>
          <w:i/>
          <w:sz w:val="28"/>
          <w:szCs w:val="28"/>
        </w:rPr>
        <w:t>Schwann-sejtekben</w:t>
      </w:r>
      <w:proofErr w:type="spellEnd"/>
      <w:r w:rsidRPr="00AF0655">
        <w:rPr>
          <w:rFonts w:ascii="Times New Roman" w:hAnsi="Times New Roman" w:cs="Times New Roman"/>
          <w:sz w:val="28"/>
          <w:szCs w:val="28"/>
        </w:rPr>
        <w:t xml:space="preserve">, illetve a </w:t>
      </w:r>
      <w:r w:rsidRPr="00AF0655">
        <w:rPr>
          <w:rFonts w:ascii="Times New Roman" w:hAnsi="Times New Roman" w:cs="Times New Roman"/>
          <w:b/>
          <w:i/>
          <w:sz w:val="28"/>
          <w:szCs w:val="28"/>
        </w:rPr>
        <w:t>központi idegrendszerben</w:t>
      </w:r>
      <w:r w:rsidRPr="00AF0655">
        <w:rPr>
          <w:rFonts w:ascii="Times New Roman" w:hAnsi="Times New Roman" w:cs="Times New Roman"/>
          <w:sz w:val="28"/>
          <w:szCs w:val="28"/>
        </w:rPr>
        <w:t xml:space="preserve"> az </w:t>
      </w:r>
      <w:proofErr w:type="spellStart"/>
      <w:r w:rsidRPr="00AF0655">
        <w:rPr>
          <w:rFonts w:ascii="Times New Roman" w:hAnsi="Times New Roman" w:cs="Times New Roman"/>
          <w:b/>
          <w:i/>
          <w:sz w:val="28"/>
          <w:szCs w:val="28"/>
        </w:rPr>
        <w:t>oligodendroglia-sejtekben</w:t>
      </w:r>
      <w:proofErr w:type="spellEnd"/>
      <w:r w:rsidRPr="00AF0655">
        <w:rPr>
          <w:rFonts w:ascii="Times New Roman" w:hAnsi="Times New Roman" w:cs="Times New Roman"/>
          <w:sz w:val="28"/>
          <w:szCs w:val="28"/>
        </w:rPr>
        <w:t xml:space="preserve"> vannak, az eltakarításban magában azonban más falósejtek, a </w:t>
      </w:r>
      <w:r w:rsidRPr="00AF0655">
        <w:rPr>
          <w:rFonts w:ascii="Times New Roman" w:hAnsi="Times New Roman" w:cs="Times New Roman"/>
          <w:b/>
          <w:i/>
          <w:sz w:val="28"/>
          <w:szCs w:val="28"/>
        </w:rPr>
        <w:t>központban</w:t>
      </w:r>
      <w:r w:rsidRPr="00AF065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F0655">
        <w:rPr>
          <w:rFonts w:ascii="Times New Roman" w:hAnsi="Times New Roman" w:cs="Times New Roman"/>
          <w:b/>
          <w:i/>
          <w:sz w:val="28"/>
          <w:szCs w:val="28"/>
        </w:rPr>
        <w:t>Hortega-gliasejtek</w:t>
      </w:r>
      <w:proofErr w:type="spellEnd"/>
      <w:r w:rsidRPr="00AF0655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AF0655">
        <w:rPr>
          <w:rFonts w:ascii="Times New Roman" w:hAnsi="Times New Roman" w:cs="Times New Roman"/>
          <w:sz w:val="28"/>
          <w:szCs w:val="28"/>
        </w:rPr>
        <w:t>peripherián</w:t>
      </w:r>
      <w:proofErr w:type="spellEnd"/>
      <w:r w:rsidRPr="00AF06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0655">
        <w:rPr>
          <w:rFonts w:ascii="Times New Roman" w:hAnsi="Times New Roman" w:cs="Times New Roman"/>
          <w:b/>
          <w:i/>
          <w:sz w:val="28"/>
          <w:szCs w:val="28"/>
        </w:rPr>
        <w:t>macrophagok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vesznek részt</w:t>
      </w:r>
    </w:p>
    <w:p w:rsidR="00AF0655" w:rsidRDefault="00AF0655" w:rsidP="002C79B7">
      <w:pPr>
        <w:pStyle w:val="Listaszerbekezds"/>
        <w:numPr>
          <w:ilvl w:val="0"/>
          <w:numId w:val="1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lipoidcseppek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eltakarítása hosszú időt, kb. két évet vesz igénybe</w:t>
      </w:r>
    </w:p>
    <w:p w:rsidR="00B8207E" w:rsidRPr="00512606" w:rsidRDefault="00512606" w:rsidP="00512606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idegrostok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degeneratióját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gyakran használják az </w:t>
      </w:r>
      <w:r>
        <w:rPr>
          <w:rFonts w:ascii="Times New Roman" w:hAnsi="Times New Roman" w:cs="Times New Roman"/>
          <w:b/>
          <w:i/>
          <w:sz w:val="28"/>
          <w:szCs w:val="28"/>
        </w:rPr>
        <w:t>idegpályák</w:t>
      </w:r>
      <w:r>
        <w:rPr>
          <w:rFonts w:ascii="Times New Roman" w:hAnsi="Times New Roman" w:cs="Times New Roman"/>
          <w:sz w:val="28"/>
          <w:szCs w:val="28"/>
        </w:rPr>
        <w:t xml:space="preserve"> követéséhez</w:t>
      </w:r>
    </w:p>
    <w:p w:rsidR="00512606" w:rsidRPr="00512606" w:rsidRDefault="00512606" w:rsidP="00512606">
      <w:pPr>
        <w:pStyle w:val="Listaszerbekezds"/>
        <w:numPr>
          <w:ilvl w:val="2"/>
          <w:numId w:val="107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retrográd elfajulás:</w:t>
      </w:r>
    </w:p>
    <w:p w:rsidR="00512606" w:rsidRPr="00512606" w:rsidRDefault="00512606" w:rsidP="002C79B7">
      <w:pPr>
        <w:pStyle w:val="Listaszerbekezds"/>
        <w:numPr>
          <w:ilvl w:val="0"/>
          <w:numId w:val="1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alatta </w:t>
      </w:r>
      <w:r w:rsidRPr="00512606">
        <w:rPr>
          <w:rFonts w:ascii="Times New Roman" w:hAnsi="Times New Roman" w:cs="Times New Roman"/>
          <w:sz w:val="28"/>
          <w:szCs w:val="28"/>
        </w:rPr>
        <w:t xml:space="preserve">azt az elváltozást értjük, hogy a </w:t>
      </w:r>
      <w:proofErr w:type="spellStart"/>
      <w:r w:rsidRPr="00512606">
        <w:rPr>
          <w:rFonts w:ascii="Times New Roman" w:hAnsi="Times New Roman" w:cs="Times New Roman"/>
          <w:sz w:val="28"/>
          <w:szCs w:val="28"/>
        </w:rPr>
        <w:t>neurit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 xml:space="preserve"> megszakítása nyomán az idegsejt is feltűnő elváltozásokat szenved</w:t>
      </w:r>
    </w:p>
    <w:p w:rsidR="00512606" w:rsidRPr="00512606" w:rsidRDefault="00512606" w:rsidP="002C79B7">
      <w:pPr>
        <w:pStyle w:val="Listaszerbekezds"/>
        <w:numPr>
          <w:ilvl w:val="0"/>
          <w:numId w:val="1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ekkor </w:t>
      </w:r>
      <w:r w:rsidRPr="00512606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512606">
        <w:rPr>
          <w:rFonts w:ascii="Times New Roman" w:hAnsi="Times New Roman" w:cs="Times New Roman"/>
          <w:b/>
          <w:i/>
          <w:sz w:val="28"/>
          <w:szCs w:val="28"/>
        </w:rPr>
        <w:t>Nissl-rögök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 xml:space="preserve"> feloldódnak </w:t>
      </w:r>
      <w:r w:rsidRPr="00512606">
        <w:rPr>
          <w:rStyle w:val="Kiemels"/>
          <w:rFonts w:ascii="Times New Roman" w:hAnsi="Times New Roman" w:cs="Times New Roman"/>
          <w:sz w:val="28"/>
          <w:szCs w:val="28"/>
        </w:rPr>
        <w:t>(</w:t>
      </w:r>
      <w:proofErr w:type="spellStart"/>
      <w:r w:rsidRPr="00512606">
        <w:rPr>
          <w:rStyle w:val="Kiemels"/>
          <w:rFonts w:ascii="Times New Roman" w:hAnsi="Times New Roman" w:cs="Times New Roman"/>
          <w:sz w:val="28"/>
          <w:szCs w:val="28"/>
        </w:rPr>
        <w:t>kromatolízis</w:t>
      </w:r>
      <w:proofErr w:type="spellEnd"/>
      <w:r w:rsidRPr="00512606">
        <w:rPr>
          <w:rStyle w:val="Kiemels"/>
          <w:rFonts w:ascii="Times New Roman" w:hAnsi="Times New Roman" w:cs="Times New Roman"/>
          <w:sz w:val="28"/>
          <w:szCs w:val="28"/>
        </w:rPr>
        <w:t>)</w:t>
      </w:r>
      <w:r w:rsidRPr="00512606">
        <w:rPr>
          <w:rFonts w:ascii="Times New Roman" w:hAnsi="Times New Roman" w:cs="Times New Roman"/>
          <w:sz w:val="28"/>
          <w:szCs w:val="28"/>
        </w:rPr>
        <w:t xml:space="preserve">, a </w:t>
      </w:r>
      <w:proofErr w:type="spellStart"/>
      <w:r w:rsidRPr="00512606">
        <w:rPr>
          <w:rFonts w:ascii="Times New Roman" w:hAnsi="Times New Roman" w:cs="Times New Roman"/>
          <w:b/>
          <w:i/>
          <w:sz w:val="28"/>
          <w:szCs w:val="28"/>
        </w:rPr>
        <w:t>perikaryon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 xml:space="preserve"> felpuffad, a mag a sejt egyik, mégpedig mindig a </w:t>
      </w:r>
      <w:proofErr w:type="spellStart"/>
      <w:r w:rsidRPr="00512606">
        <w:rPr>
          <w:rFonts w:ascii="Times New Roman" w:hAnsi="Times New Roman" w:cs="Times New Roman"/>
          <w:sz w:val="28"/>
          <w:szCs w:val="28"/>
        </w:rPr>
        <w:t>neurit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 xml:space="preserve"> eredésével átellenben eső részébe vándorol</w:t>
      </w:r>
    </w:p>
    <w:p w:rsidR="00512606" w:rsidRPr="00512606" w:rsidRDefault="00512606" w:rsidP="002C79B7">
      <w:pPr>
        <w:pStyle w:val="Listaszerbekezds"/>
        <w:numPr>
          <w:ilvl w:val="0"/>
          <w:numId w:val="136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r w:rsidRPr="00512606">
        <w:rPr>
          <w:rFonts w:ascii="Times New Roman" w:hAnsi="Times New Roman" w:cs="Times New Roman"/>
          <w:sz w:val="28"/>
          <w:szCs w:val="28"/>
        </w:rPr>
        <w:t xml:space="preserve">magnak a </w:t>
      </w:r>
      <w:proofErr w:type="spellStart"/>
      <w:r w:rsidRPr="00512606"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 xml:space="preserve"> eredése felé eső oldala kissé behorpad, és itt a hártya megváltozik</w:t>
      </w:r>
    </w:p>
    <w:p w:rsidR="00512606" w:rsidRPr="00512606" w:rsidRDefault="00512606" w:rsidP="002C79B7">
      <w:pPr>
        <w:pStyle w:val="Listaszerbekezds"/>
        <w:numPr>
          <w:ilvl w:val="0"/>
          <w:numId w:val="13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606">
        <w:rPr>
          <w:rFonts w:ascii="Times New Roman" w:hAnsi="Times New Roman" w:cs="Times New Roman"/>
          <w:sz w:val="28"/>
          <w:szCs w:val="28"/>
        </w:rPr>
        <w:t xml:space="preserve">az egész komplex folyamatot talán úgy hozhatjuk közös nevezőre, hogy ilyenkor fokozott fehérje-utánpótlást tételezünk fel, ami a nyúlvány sikeres vagy gyakrabban </w:t>
      </w:r>
      <w:proofErr w:type="spellStart"/>
      <w:r w:rsidRPr="00512606">
        <w:rPr>
          <w:rFonts w:ascii="Times New Roman" w:hAnsi="Times New Roman" w:cs="Times New Roman"/>
          <w:sz w:val="28"/>
          <w:szCs w:val="28"/>
        </w:rPr>
        <w:t>abortív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606">
        <w:rPr>
          <w:rFonts w:ascii="Times New Roman" w:hAnsi="Times New Roman" w:cs="Times New Roman"/>
          <w:b/>
          <w:i/>
          <w:sz w:val="28"/>
          <w:szCs w:val="28"/>
        </w:rPr>
        <w:t>regeneratiójával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 xml:space="preserve"> függ össze</w:t>
      </w:r>
    </w:p>
    <w:p w:rsidR="00512606" w:rsidRPr="00512606" w:rsidRDefault="00512606" w:rsidP="002C79B7">
      <w:pPr>
        <w:pStyle w:val="Listaszerbekezds"/>
        <w:numPr>
          <w:ilvl w:val="0"/>
          <w:numId w:val="13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 az utánpótlás geometriai értelemben irányított, </w:t>
      </w:r>
      <w:r w:rsidRPr="00512606">
        <w:rPr>
          <w:rFonts w:ascii="Times New Roman" w:hAnsi="Times New Roman" w:cs="Times New Roman"/>
          <w:sz w:val="28"/>
          <w:szCs w:val="28"/>
        </w:rPr>
        <w:t xml:space="preserve">akkor valamiféle eddig ismeretlen mechanizmusnak a sérült </w:t>
      </w:r>
      <w:proofErr w:type="spellStart"/>
      <w:r w:rsidRPr="00512606"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 xml:space="preserve"> felé kell irányítania az újonnan képzett </w:t>
      </w:r>
      <w:proofErr w:type="spellStart"/>
      <w:r w:rsidRPr="00512606">
        <w:rPr>
          <w:rFonts w:ascii="Times New Roman" w:hAnsi="Times New Roman" w:cs="Times New Roman"/>
          <w:sz w:val="28"/>
          <w:szCs w:val="28"/>
        </w:rPr>
        <w:t>plasmát</w:t>
      </w:r>
      <w:proofErr w:type="spellEnd"/>
      <w:r w:rsidRPr="00512606">
        <w:rPr>
          <w:rFonts w:ascii="Times New Roman" w:hAnsi="Times New Roman" w:cs="Times New Roman"/>
          <w:sz w:val="28"/>
          <w:szCs w:val="28"/>
        </w:rPr>
        <w:t>, de egyben ennek vissza kell hatnia az anyagot termelő sejtalkotó részekre</w:t>
      </w:r>
      <w:r>
        <w:rPr>
          <w:rFonts w:ascii="Times New Roman" w:hAnsi="Times New Roman" w:cs="Times New Roman"/>
          <w:sz w:val="28"/>
          <w:szCs w:val="28"/>
        </w:rPr>
        <w:t xml:space="preserve"> (mag, magvacska, maghártya)</w:t>
      </w:r>
      <w:r w:rsidRPr="00512606">
        <w:rPr>
          <w:rFonts w:ascii="Times New Roman" w:hAnsi="Times New Roman" w:cs="Times New Roman"/>
          <w:sz w:val="28"/>
          <w:szCs w:val="28"/>
        </w:rPr>
        <w:t>, és őket ellenkező irányba kell nyomnia</w:t>
      </w:r>
    </w:p>
    <w:p w:rsidR="00512606" w:rsidRPr="00E817F4" w:rsidRDefault="00E817F4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transneuronalis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elfajulás:</w:t>
      </w:r>
    </w:p>
    <w:p w:rsidR="00E817F4" w:rsidRPr="00E817F4" w:rsidRDefault="00E817F4" w:rsidP="002C79B7">
      <w:pPr>
        <w:pStyle w:val="Listaszerbekezds"/>
        <w:numPr>
          <w:ilvl w:val="0"/>
          <w:numId w:val="13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7F4">
        <w:rPr>
          <w:rFonts w:ascii="Times New Roman" w:hAnsi="Times New Roman" w:cs="Times New Roman"/>
          <w:sz w:val="28"/>
          <w:szCs w:val="28"/>
        </w:rPr>
        <w:t xml:space="preserve">egyes </w:t>
      </w:r>
      <w:proofErr w:type="spellStart"/>
      <w:r w:rsidRPr="00E817F4">
        <w:rPr>
          <w:rFonts w:ascii="Times New Roman" w:hAnsi="Times New Roman" w:cs="Times New Roman"/>
          <w:sz w:val="28"/>
          <w:szCs w:val="28"/>
        </w:rPr>
        <w:t>neuronláncokban</w:t>
      </w:r>
      <w:proofErr w:type="spellEnd"/>
      <w:r w:rsidRPr="00E817F4">
        <w:rPr>
          <w:rFonts w:ascii="Times New Roman" w:hAnsi="Times New Roman" w:cs="Times New Roman"/>
          <w:sz w:val="28"/>
          <w:szCs w:val="28"/>
        </w:rPr>
        <w:t xml:space="preserve"> előforduló ama jelenséget értjük, hogy az egyik neuron pusztulása nyomán a lánc következő szemét képező neuron is változást szenved</w:t>
      </w:r>
    </w:p>
    <w:p w:rsidR="00E817F4" w:rsidRPr="00E817F4" w:rsidRDefault="00E817F4" w:rsidP="002C79B7">
      <w:pPr>
        <w:pStyle w:val="Listaszerbekezds"/>
        <w:numPr>
          <w:ilvl w:val="0"/>
          <w:numId w:val="13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főleg fiatalkorban okoz jelentős elváltozásokat (általában az </w:t>
      </w:r>
      <w:r>
        <w:rPr>
          <w:rFonts w:ascii="Times New Roman" w:hAnsi="Times New Roman" w:cs="Times New Roman"/>
          <w:b/>
          <w:i/>
          <w:sz w:val="28"/>
          <w:szCs w:val="28"/>
        </w:rPr>
        <w:t>ingerületvezetés</w:t>
      </w:r>
      <w:r>
        <w:rPr>
          <w:rFonts w:ascii="Times New Roman" w:hAnsi="Times New Roman" w:cs="Times New Roman"/>
          <w:sz w:val="28"/>
          <w:szCs w:val="28"/>
        </w:rPr>
        <w:t xml:space="preserve"> irányában)</w:t>
      </w:r>
    </w:p>
    <w:p w:rsidR="00E817F4" w:rsidRPr="00E817F4" w:rsidRDefault="00E817F4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7F4">
        <w:rPr>
          <w:rFonts w:ascii="Times New Roman" w:hAnsi="Times New Roman" w:cs="Times New Roman"/>
          <w:b/>
          <w:i/>
          <w:sz w:val="28"/>
          <w:szCs w:val="28"/>
        </w:rPr>
        <w:t>idegsejtek</w:t>
      </w:r>
      <w:r w:rsidRPr="00E817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17F4">
        <w:rPr>
          <w:rFonts w:ascii="Times New Roman" w:hAnsi="Times New Roman" w:cs="Times New Roman"/>
          <w:b/>
          <w:i/>
          <w:sz w:val="28"/>
          <w:szCs w:val="28"/>
        </w:rPr>
        <w:t>regeneratióját</w:t>
      </w:r>
      <w:proofErr w:type="spellEnd"/>
      <w:r w:rsidRPr="00E817F4">
        <w:rPr>
          <w:rFonts w:ascii="Times New Roman" w:hAnsi="Times New Roman" w:cs="Times New Roman"/>
          <w:sz w:val="28"/>
          <w:szCs w:val="28"/>
        </w:rPr>
        <w:t xml:space="preserve">, főleg a </w:t>
      </w:r>
      <w:r w:rsidRPr="00E817F4">
        <w:rPr>
          <w:rFonts w:ascii="Times New Roman" w:hAnsi="Times New Roman" w:cs="Times New Roman"/>
          <w:b/>
          <w:i/>
          <w:sz w:val="28"/>
          <w:szCs w:val="28"/>
        </w:rPr>
        <w:t>központi idegszervekben</w:t>
      </w:r>
      <w:r w:rsidRPr="00E817F4">
        <w:rPr>
          <w:rFonts w:ascii="Times New Roman" w:hAnsi="Times New Roman" w:cs="Times New Roman"/>
          <w:sz w:val="28"/>
          <w:szCs w:val="28"/>
        </w:rPr>
        <w:t>, csak kevés gerinces állatban észlelünk</w:t>
      </w:r>
    </w:p>
    <w:p w:rsidR="00E817F4" w:rsidRPr="00E817F4" w:rsidRDefault="00E817F4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7F4">
        <w:rPr>
          <w:rFonts w:ascii="Times New Roman" w:hAnsi="Times New Roman" w:cs="Times New Roman"/>
          <w:sz w:val="28"/>
          <w:szCs w:val="28"/>
        </w:rPr>
        <w:t xml:space="preserve">az </w:t>
      </w:r>
      <w:r w:rsidRPr="00E817F4">
        <w:rPr>
          <w:rFonts w:ascii="Times New Roman" w:hAnsi="Times New Roman" w:cs="Times New Roman"/>
          <w:b/>
          <w:i/>
          <w:sz w:val="28"/>
          <w:szCs w:val="28"/>
        </w:rPr>
        <w:t>idegsejtek</w:t>
      </w:r>
      <w:r w:rsidRPr="00E817F4">
        <w:rPr>
          <w:rFonts w:ascii="Times New Roman" w:hAnsi="Times New Roman" w:cs="Times New Roman"/>
          <w:sz w:val="28"/>
          <w:szCs w:val="28"/>
        </w:rPr>
        <w:t xml:space="preserve"> főleg </w:t>
      </w:r>
      <w:proofErr w:type="spellStart"/>
      <w:r w:rsidRPr="00E817F4">
        <w:rPr>
          <w:rFonts w:ascii="Times New Roman" w:hAnsi="Times New Roman" w:cs="Times New Roman"/>
          <w:b/>
          <w:i/>
          <w:sz w:val="28"/>
          <w:szCs w:val="28"/>
        </w:rPr>
        <w:t>ependymasejtekből</w:t>
      </w:r>
      <w:proofErr w:type="spellEnd"/>
      <w:r w:rsidRPr="00E817F4">
        <w:rPr>
          <w:rFonts w:ascii="Times New Roman" w:hAnsi="Times New Roman" w:cs="Times New Roman"/>
          <w:sz w:val="28"/>
          <w:szCs w:val="28"/>
        </w:rPr>
        <w:t xml:space="preserve"> vagy más differenciálatlan </w:t>
      </w:r>
      <w:proofErr w:type="spellStart"/>
      <w:r w:rsidRPr="00E817F4">
        <w:rPr>
          <w:rFonts w:ascii="Times New Roman" w:hAnsi="Times New Roman" w:cs="Times New Roman"/>
          <w:b/>
          <w:i/>
          <w:sz w:val="28"/>
          <w:szCs w:val="28"/>
        </w:rPr>
        <w:t>idegtelepsejtekből</w:t>
      </w:r>
      <w:proofErr w:type="spellEnd"/>
      <w:r w:rsidRPr="00E817F4">
        <w:rPr>
          <w:rFonts w:ascii="Times New Roman" w:hAnsi="Times New Roman" w:cs="Times New Roman"/>
          <w:sz w:val="28"/>
          <w:szCs w:val="28"/>
        </w:rPr>
        <w:t xml:space="preserve"> regenerálódnak</w:t>
      </w:r>
    </w:p>
    <w:p w:rsidR="00E817F4" w:rsidRPr="00E817F4" w:rsidRDefault="00E817F4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magasabb rendű gerincesekben csak korai embrionális korban van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idegsejt-regeneratio</w:t>
      </w:r>
      <w:proofErr w:type="spellEnd"/>
    </w:p>
    <w:p w:rsidR="00E817F4" w:rsidRPr="00E817F4" w:rsidRDefault="00E817F4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nem összekeverendő 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idegregeneratio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jelenségével, amikor arról beszélünk, hogy az elpusztult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centralis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csonkjából újabb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növeszt ki</w:t>
      </w:r>
    </w:p>
    <w:p w:rsidR="00E817F4" w:rsidRPr="00C474EB" w:rsidRDefault="00E817F4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17F4">
        <w:rPr>
          <w:rFonts w:ascii="Times New Roman" w:hAnsi="Times New Roman" w:cs="Times New Roman"/>
          <w:sz w:val="28"/>
          <w:szCs w:val="28"/>
        </w:rPr>
        <w:t xml:space="preserve">ez a képesség sok </w:t>
      </w:r>
      <w:r w:rsidRPr="00E817F4">
        <w:rPr>
          <w:rFonts w:ascii="Times New Roman" w:hAnsi="Times New Roman" w:cs="Times New Roman"/>
          <w:b/>
          <w:i/>
          <w:sz w:val="28"/>
          <w:szCs w:val="28"/>
        </w:rPr>
        <w:t>neuronban</w:t>
      </w:r>
      <w:r w:rsidRPr="00E817F4">
        <w:rPr>
          <w:rFonts w:ascii="Times New Roman" w:hAnsi="Times New Roman" w:cs="Times New Roman"/>
          <w:sz w:val="28"/>
          <w:szCs w:val="28"/>
        </w:rPr>
        <w:t xml:space="preserve"> megvan, de ahhoz, hogy valóban eredményes legyen a nyúlvány kinövesztése, még kell valami alkalmas közeg, amelyben a hosszú nyúlvány kinövése megtörténhessék</w:t>
      </w:r>
    </w:p>
    <w:p w:rsidR="00C474EB" w:rsidRPr="00C474EB" w:rsidRDefault="00C474EB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periphériás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részen az alkalmas közeg megvan, ugyanis </w:t>
      </w:r>
      <w:r w:rsidRPr="00C474EB">
        <w:rPr>
          <w:rFonts w:ascii="Times New Roman" w:hAnsi="Times New Roman" w:cs="Times New Roman"/>
          <w:sz w:val="28"/>
          <w:szCs w:val="28"/>
        </w:rPr>
        <w:t xml:space="preserve">ha a </w:t>
      </w:r>
      <w:proofErr w:type="spellStart"/>
      <w:r w:rsidRPr="00C474EB">
        <w:rPr>
          <w:rFonts w:ascii="Times New Roman" w:hAnsi="Times New Roman" w:cs="Times New Roman"/>
          <w:sz w:val="28"/>
          <w:szCs w:val="28"/>
        </w:rPr>
        <w:t>centralis</w:t>
      </w:r>
      <w:proofErr w:type="spellEnd"/>
      <w:r w:rsidRPr="00C474EB">
        <w:rPr>
          <w:rFonts w:ascii="Times New Roman" w:hAnsi="Times New Roman" w:cs="Times New Roman"/>
          <w:sz w:val="28"/>
          <w:szCs w:val="28"/>
        </w:rPr>
        <w:t xml:space="preserve"> csonkból kinövő rostkezdemények elérik a </w:t>
      </w:r>
      <w:proofErr w:type="spellStart"/>
      <w:r w:rsidRPr="00C474EB">
        <w:rPr>
          <w:rFonts w:ascii="Times New Roman" w:hAnsi="Times New Roman" w:cs="Times New Roman"/>
          <w:b/>
          <w:i/>
          <w:sz w:val="28"/>
          <w:szCs w:val="28"/>
        </w:rPr>
        <w:t>peripheriás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csonk </w:t>
      </w:r>
      <w:proofErr w:type="spellStart"/>
      <w:r w:rsidRPr="00C474EB">
        <w:rPr>
          <w:rFonts w:ascii="Times New Roman" w:hAnsi="Times New Roman" w:cs="Times New Roman"/>
          <w:b/>
          <w:i/>
          <w:sz w:val="28"/>
          <w:szCs w:val="28"/>
        </w:rPr>
        <w:t>Schwann-kötegeit</w:t>
      </w:r>
      <w:proofErr w:type="spellEnd"/>
    </w:p>
    <w:p w:rsidR="00C474EB" w:rsidRPr="00C474EB" w:rsidRDefault="00C474EB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4EB">
        <w:rPr>
          <w:rFonts w:ascii="Times New Roman" w:hAnsi="Times New Roman" w:cs="Times New Roman"/>
          <w:sz w:val="28"/>
          <w:szCs w:val="28"/>
        </w:rPr>
        <w:t xml:space="preserve">beágyazódnak ezek </w:t>
      </w:r>
      <w:proofErr w:type="spellStart"/>
      <w:r w:rsidRPr="00C474EB">
        <w:rPr>
          <w:rFonts w:ascii="Times New Roman" w:hAnsi="Times New Roman" w:cs="Times New Roman"/>
          <w:sz w:val="28"/>
          <w:szCs w:val="28"/>
        </w:rPr>
        <w:t>plasmájába</w:t>
      </w:r>
      <w:proofErr w:type="spellEnd"/>
      <w:r w:rsidRPr="00C474EB">
        <w:rPr>
          <w:rFonts w:ascii="Times New Roman" w:hAnsi="Times New Roman" w:cs="Times New Roman"/>
          <w:sz w:val="28"/>
          <w:szCs w:val="28"/>
        </w:rPr>
        <w:t xml:space="preserve">, persze maguk előtt </w:t>
      </w:r>
      <w:proofErr w:type="spellStart"/>
      <w:r w:rsidRPr="00C474EB">
        <w:rPr>
          <w:rFonts w:ascii="Times New Roman" w:hAnsi="Times New Roman" w:cs="Times New Roman"/>
          <w:sz w:val="28"/>
          <w:szCs w:val="28"/>
        </w:rPr>
        <w:t>türemítve</w:t>
      </w:r>
      <w:proofErr w:type="spellEnd"/>
      <w:r w:rsidRPr="00C474EB">
        <w:rPr>
          <w:rFonts w:ascii="Times New Roman" w:hAnsi="Times New Roman" w:cs="Times New Roman"/>
          <w:sz w:val="28"/>
          <w:szCs w:val="28"/>
        </w:rPr>
        <w:t xml:space="preserve"> sejthártyájukat, majd napi 1–4 mm-es</w:t>
      </w:r>
      <w:r>
        <w:rPr>
          <w:rFonts w:ascii="Times New Roman" w:hAnsi="Times New Roman" w:cs="Times New Roman"/>
          <w:sz w:val="28"/>
          <w:szCs w:val="28"/>
        </w:rPr>
        <w:t xml:space="preserve"> sebességgel végignőnek a kötegen</w:t>
      </w:r>
    </w:p>
    <w:p w:rsidR="00C474EB" w:rsidRPr="00C474EB" w:rsidRDefault="00C474EB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regeneratio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kritikus pontja a sérülés helye: </w:t>
      </w:r>
      <w:r w:rsidRPr="00C474EB">
        <w:rPr>
          <w:rFonts w:ascii="Times New Roman" w:hAnsi="Times New Roman" w:cs="Times New Roman"/>
          <w:sz w:val="28"/>
          <w:szCs w:val="28"/>
        </w:rPr>
        <w:t xml:space="preserve">nevezetesen, hogy a központi idegcsonk és a </w:t>
      </w:r>
      <w:proofErr w:type="spellStart"/>
      <w:r w:rsidRPr="00C474EB">
        <w:rPr>
          <w:rFonts w:ascii="Times New Roman" w:hAnsi="Times New Roman" w:cs="Times New Roman"/>
          <w:sz w:val="28"/>
          <w:szCs w:val="28"/>
        </w:rPr>
        <w:t>peripheriás</w:t>
      </w:r>
      <w:proofErr w:type="spellEnd"/>
      <w:r w:rsidRPr="00C474EB">
        <w:rPr>
          <w:rFonts w:ascii="Times New Roman" w:hAnsi="Times New Roman" w:cs="Times New Roman"/>
          <w:sz w:val="28"/>
          <w:szCs w:val="28"/>
        </w:rPr>
        <w:t xml:space="preserve"> idegcsonk </w:t>
      </w:r>
      <w:r w:rsidRPr="00C474EB">
        <w:rPr>
          <w:rFonts w:ascii="Times New Roman" w:hAnsi="Times New Roman" w:cs="Times New Roman"/>
          <w:sz w:val="28"/>
          <w:szCs w:val="28"/>
        </w:rPr>
        <w:lastRenderedPageBreak/>
        <w:t>távolsága minél kisebb legyen, és egymáshoz jól illeszkedjenek</w:t>
      </w:r>
    </w:p>
    <w:p w:rsidR="00C474EB" w:rsidRPr="00C474EB" w:rsidRDefault="00C474EB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4EB">
        <w:rPr>
          <w:rFonts w:ascii="Times New Roman" w:hAnsi="Times New Roman" w:cs="Times New Roman"/>
          <w:sz w:val="28"/>
          <w:szCs w:val="28"/>
        </w:rPr>
        <w:t xml:space="preserve">a </w:t>
      </w:r>
      <w:r w:rsidRPr="00C474EB">
        <w:rPr>
          <w:rFonts w:ascii="Times New Roman" w:hAnsi="Times New Roman" w:cs="Times New Roman"/>
          <w:b/>
          <w:i/>
          <w:sz w:val="28"/>
          <w:szCs w:val="28"/>
        </w:rPr>
        <w:t>központi idegrendszerben</w:t>
      </w:r>
      <w:r w:rsidRPr="00C474EB">
        <w:rPr>
          <w:rFonts w:ascii="Times New Roman" w:hAnsi="Times New Roman" w:cs="Times New Roman"/>
          <w:sz w:val="28"/>
          <w:szCs w:val="28"/>
        </w:rPr>
        <w:t xml:space="preserve"> a degenerált rost helyében nem marad ilyen vezető közeg, mert az </w:t>
      </w:r>
      <w:proofErr w:type="spellStart"/>
      <w:r w:rsidRPr="00C474EB">
        <w:rPr>
          <w:rFonts w:ascii="Times New Roman" w:hAnsi="Times New Roman" w:cs="Times New Roman"/>
          <w:b/>
          <w:i/>
          <w:sz w:val="28"/>
          <w:szCs w:val="28"/>
        </w:rPr>
        <w:t>oligodendrogliasejtek</w:t>
      </w:r>
      <w:proofErr w:type="spellEnd"/>
      <w:r w:rsidRPr="00C474EB">
        <w:rPr>
          <w:rFonts w:ascii="Times New Roman" w:hAnsi="Times New Roman" w:cs="Times New Roman"/>
          <w:sz w:val="28"/>
          <w:szCs w:val="28"/>
        </w:rPr>
        <w:t xml:space="preserve"> a rost elfajulása után visszahúzzák a megfelelő nyúlványukat</w:t>
      </w:r>
    </w:p>
    <w:p w:rsidR="00C474EB" w:rsidRPr="00C474EB" w:rsidRDefault="00C474EB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4EB">
        <w:rPr>
          <w:rFonts w:ascii="Times New Roman" w:hAnsi="Times New Roman" w:cs="Times New Roman"/>
          <w:sz w:val="28"/>
          <w:szCs w:val="28"/>
        </w:rPr>
        <w:t xml:space="preserve">tömeges rostelfajulás után az elpusztult pálya helyén marad ugyan </w:t>
      </w:r>
      <w:proofErr w:type="spellStart"/>
      <w:r w:rsidRPr="00C474EB">
        <w:rPr>
          <w:rFonts w:ascii="Times New Roman" w:hAnsi="Times New Roman" w:cs="Times New Roman"/>
          <w:b/>
          <w:i/>
          <w:sz w:val="28"/>
          <w:szCs w:val="28"/>
        </w:rPr>
        <w:t>gliaszövet</w:t>
      </w:r>
      <w:proofErr w:type="spellEnd"/>
      <w:r w:rsidRPr="00C474EB">
        <w:rPr>
          <w:rFonts w:ascii="Times New Roman" w:hAnsi="Times New Roman" w:cs="Times New Roman"/>
          <w:sz w:val="28"/>
          <w:szCs w:val="28"/>
        </w:rPr>
        <w:t xml:space="preserve">, de ez nem áll párhuzamos sejtkötegekből, amelyek a regeneráló </w:t>
      </w:r>
      <w:proofErr w:type="spellStart"/>
      <w:r w:rsidRPr="00C474EB">
        <w:rPr>
          <w:rFonts w:ascii="Times New Roman" w:hAnsi="Times New Roman" w:cs="Times New Roman"/>
          <w:sz w:val="28"/>
          <w:szCs w:val="28"/>
        </w:rPr>
        <w:t>centralis</w:t>
      </w:r>
      <w:proofErr w:type="spellEnd"/>
      <w:r w:rsidRPr="00C474EB">
        <w:rPr>
          <w:rFonts w:ascii="Times New Roman" w:hAnsi="Times New Roman" w:cs="Times New Roman"/>
          <w:sz w:val="28"/>
          <w:szCs w:val="28"/>
        </w:rPr>
        <w:t xml:space="preserve"> rostkezdeményeket céljukhoz vezethetnék</w:t>
      </w:r>
      <w:r>
        <w:rPr>
          <w:rFonts w:ascii="Times New Roman" w:hAnsi="Times New Roman" w:cs="Times New Roman"/>
          <w:sz w:val="28"/>
          <w:szCs w:val="28"/>
        </w:rPr>
        <w:t>, sőt inkább gátolják azokat</w:t>
      </w:r>
    </w:p>
    <w:p w:rsidR="00C474EB" w:rsidRPr="00C474EB" w:rsidRDefault="00C474EB" w:rsidP="002C79B7">
      <w:pPr>
        <w:pStyle w:val="Listaszerbekezds"/>
        <w:numPr>
          <w:ilvl w:val="2"/>
          <w:numId w:val="13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oligodendrogliasejtek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által alkalmazott megoldás, hogy több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neurithez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tartozó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myelinhüvelyet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egy sejt alkotja, ezúttal káros, mert nem teremti meg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regeneratio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lehetőségét</w:t>
      </w:r>
    </w:p>
    <w:p w:rsidR="00C474EB" w:rsidRDefault="00C474EB" w:rsidP="00821A2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A24" w:rsidRPr="00015AA6" w:rsidRDefault="00015AA6" w:rsidP="00015AA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Az idegrendszer fejlődésének kezdete</w:t>
      </w:r>
    </w:p>
    <w:p w:rsidR="00015AA6" w:rsidRDefault="00015AA6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általános bevezetőből már tudjuk, hogy az </w:t>
      </w:r>
      <w:r w:rsidRPr="00015AA6">
        <w:rPr>
          <w:rFonts w:ascii="Times New Roman" w:hAnsi="Times New Roman" w:cs="Times New Roman"/>
          <w:b/>
          <w:i/>
          <w:sz w:val="28"/>
          <w:szCs w:val="28"/>
        </w:rPr>
        <w:t>idegrendszer</w:t>
      </w:r>
      <w:r w:rsidRPr="00015AA6">
        <w:rPr>
          <w:rFonts w:ascii="Times New Roman" w:hAnsi="Times New Roman" w:cs="Times New Roman"/>
          <w:sz w:val="28"/>
          <w:szCs w:val="28"/>
        </w:rPr>
        <w:t xml:space="preserve"> telepe a 3. héten válik el az </w:t>
      </w:r>
      <w:proofErr w:type="spellStart"/>
      <w:r w:rsidRPr="00015AA6">
        <w:rPr>
          <w:rFonts w:ascii="Times New Roman" w:hAnsi="Times New Roman" w:cs="Times New Roman"/>
          <w:sz w:val="28"/>
          <w:szCs w:val="28"/>
        </w:rPr>
        <w:t>ectoderma</w:t>
      </w:r>
      <w:proofErr w:type="spellEnd"/>
      <w:r w:rsidRPr="00015AA6">
        <w:rPr>
          <w:rFonts w:ascii="Times New Roman" w:hAnsi="Times New Roman" w:cs="Times New Roman"/>
          <w:sz w:val="28"/>
          <w:szCs w:val="28"/>
        </w:rPr>
        <w:t xml:space="preserve"> többi részétől</w:t>
      </w:r>
    </w:p>
    <w:p w:rsidR="00015AA6" w:rsidRDefault="00015AA6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ekkor a</w:t>
      </w:r>
      <w:r w:rsidRPr="00015AA6">
        <w:rPr>
          <w:rFonts w:ascii="Times New Roman" w:hAnsi="Times New Roman" w:cs="Times New Roman"/>
          <w:sz w:val="28"/>
          <w:szCs w:val="28"/>
        </w:rPr>
        <w:t xml:space="preserve"> </w:t>
      </w:r>
      <w:r w:rsidRPr="00015AA6">
        <w:rPr>
          <w:rFonts w:ascii="Times New Roman" w:hAnsi="Times New Roman" w:cs="Times New Roman"/>
          <w:b/>
          <w:i/>
          <w:sz w:val="28"/>
          <w:szCs w:val="28"/>
        </w:rPr>
        <w:t>velőlemez</w:t>
      </w:r>
      <w:r w:rsidRPr="00015AA6">
        <w:rPr>
          <w:rFonts w:ascii="Times New Roman" w:hAnsi="Times New Roman" w:cs="Times New Roman"/>
          <w:sz w:val="28"/>
          <w:szCs w:val="28"/>
        </w:rPr>
        <w:t xml:space="preserve"> záródásából keletkező velőcső elülső </w:t>
      </w:r>
      <w:proofErr w:type="spellStart"/>
      <w:r w:rsidRPr="00015AA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europórusa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kb. 5 mm hosszú embri</w:t>
      </w:r>
      <w:r w:rsidRPr="00015AA6">
        <w:rPr>
          <w:rFonts w:ascii="Times New Roman" w:hAnsi="Times New Roman" w:cs="Times New Roman"/>
          <w:sz w:val="28"/>
          <w:szCs w:val="28"/>
        </w:rPr>
        <w:t>óban záródik</w:t>
      </w:r>
    </w:p>
    <w:p w:rsidR="00015AA6" w:rsidRDefault="00015AA6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velőlemez</w:t>
      </w:r>
      <w:r>
        <w:rPr>
          <w:rFonts w:ascii="Times New Roman" w:hAnsi="Times New Roman" w:cs="Times New Roman"/>
          <w:sz w:val="28"/>
          <w:szCs w:val="28"/>
        </w:rPr>
        <w:t xml:space="preserve"> elülső vastagabb része alkotja majd az agytelepet</w:t>
      </w:r>
    </w:p>
    <w:p w:rsidR="00015AA6" w:rsidRDefault="00015AA6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ezt a stádiumot az alábbi kép mutatja be:</w:t>
      </w:r>
    </w:p>
    <w:p w:rsidR="00015AA6" w:rsidRDefault="00015AA6" w:rsidP="00015AA6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7A46A8BF" wp14:editId="56163526">
            <wp:extent cx="3220147" cy="15811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1263" cy="15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A6" w:rsidRDefault="00015AA6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további fejlődés során a </w:t>
      </w:r>
      <w:r>
        <w:rPr>
          <w:rFonts w:ascii="Times New Roman" w:hAnsi="Times New Roman" w:cs="Times New Roman"/>
          <w:b/>
          <w:i/>
          <w:sz w:val="28"/>
          <w:szCs w:val="28"/>
        </w:rPr>
        <w:t>velőcső</w:t>
      </w:r>
      <w:r>
        <w:rPr>
          <w:rFonts w:ascii="Times New Roman" w:hAnsi="Times New Roman" w:cs="Times New Roman"/>
          <w:sz w:val="28"/>
          <w:szCs w:val="28"/>
        </w:rPr>
        <w:t xml:space="preserve"> agyi vége mindinkább kettős S alakú görbületet ölt</w:t>
      </w:r>
    </w:p>
    <w:p w:rsidR="00EE451F" w:rsidRDefault="00EE451F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mm hosszú embrióban ezek a görbületek már lényegében kialakultak</w:t>
      </w:r>
    </w:p>
    <w:p w:rsidR="00EE451F" w:rsidRDefault="00EE451F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Pr="00EE451F">
        <w:rPr>
          <w:rFonts w:ascii="Times New Roman" w:hAnsi="Times New Roman" w:cs="Times New Roman"/>
          <w:sz w:val="28"/>
          <w:szCs w:val="28"/>
        </w:rPr>
        <w:t>gyancsak felismerhető ilyenkor a velőcső három elsődleges tágulata, a három agyhólyag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E451F">
        <w:rPr>
          <w:rFonts w:ascii="Times New Roman" w:hAnsi="Times New Roman" w:cs="Times New Roman"/>
          <w:b/>
          <w:i/>
          <w:sz w:val="28"/>
          <w:szCs w:val="28"/>
        </w:rPr>
        <w:t>elő-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451F">
        <w:rPr>
          <w:rFonts w:ascii="Times New Roman" w:hAnsi="Times New Roman" w:cs="Times New Roman"/>
          <w:b/>
          <w:i/>
          <w:sz w:val="28"/>
          <w:szCs w:val="28"/>
        </w:rPr>
        <w:t>középső-</w:t>
      </w:r>
      <w:r>
        <w:rPr>
          <w:rFonts w:ascii="Times New Roman" w:hAnsi="Times New Roman" w:cs="Times New Roman"/>
          <w:sz w:val="28"/>
          <w:szCs w:val="28"/>
        </w:rPr>
        <w:t xml:space="preserve"> és az </w:t>
      </w:r>
      <w:proofErr w:type="spellStart"/>
      <w:r w:rsidRPr="00EE451F">
        <w:rPr>
          <w:rFonts w:ascii="Times New Roman" w:hAnsi="Times New Roman" w:cs="Times New Roman"/>
          <w:b/>
          <w:i/>
          <w:sz w:val="28"/>
          <w:szCs w:val="28"/>
        </w:rPr>
        <w:t>utóagyhólyag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E451F" w:rsidRPr="00EE451F" w:rsidRDefault="00EE451F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elő-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középsőagyhólyagokat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mesodiencephalicus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barázda</w:t>
      </w:r>
      <w:r>
        <w:rPr>
          <w:rFonts w:ascii="Times New Roman" w:hAnsi="Times New Roman" w:cs="Times New Roman"/>
          <w:sz w:val="28"/>
          <w:szCs w:val="28"/>
        </w:rPr>
        <w:t xml:space="preserve">, míg a </w:t>
      </w:r>
      <w:r>
        <w:rPr>
          <w:rFonts w:ascii="Times New Roman" w:hAnsi="Times New Roman" w:cs="Times New Roman"/>
          <w:b/>
          <w:i/>
          <w:sz w:val="28"/>
          <w:szCs w:val="28"/>
        </w:rPr>
        <w:t>középső-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utóagyhólyagokat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az </w:t>
      </w:r>
      <w:proofErr w:type="spellStart"/>
      <w:r w:rsidRPr="00EE451F">
        <w:rPr>
          <w:rFonts w:ascii="Times New Roman" w:hAnsi="Times New Roman" w:cs="Times New Roman"/>
          <w:b/>
          <w:i/>
          <w:iCs/>
          <w:sz w:val="28"/>
          <w:szCs w:val="28"/>
        </w:rPr>
        <w:t>isthmus</w:t>
      </w:r>
      <w:proofErr w:type="spellEnd"/>
      <w:r w:rsidRPr="00EE451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EE451F">
        <w:rPr>
          <w:rFonts w:ascii="Times New Roman" w:hAnsi="Times New Roman" w:cs="Times New Roman"/>
          <w:b/>
          <w:i/>
          <w:iCs/>
          <w:sz w:val="28"/>
          <w:szCs w:val="28"/>
        </w:rPr>
        <w:t>rhombencephali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választja el</w:t>
      </w:r>
    </w:p>
    <w:p w:rsidR="00EE451F" w:rsidRDefault="00EE451F" w:rsidP="00EE451F">
      <w:pPr>
        <w:pStyle w:val="Listaszerbekezds"/>
        <w:ind w:left="21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05D1D3A2" wp14:editId="0B128E6A">
            <wp:extent cx="2885694" cy="16002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2468" cy="16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1F" w:rsidRDefault="00EE451F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EE451F">
        <w:rPr>
          <w:rFonts w:ascii="Times New Roman" w:hAnsi="Times New Roman" w:cs="Times New Roman"/>
          <w:sz w:val="28"/>
          <w:szCs w:val="28"/>
        </w:rPr>
        <w:t>z agytelep további tagozódásai már 10 mm testhossznál elég világosan kirajzolódnak</w:t>
      </w:r>
    </w:p>
    <w:p w:rsidR="00EE451F" w:rsidRDefault="00EE451F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előagyhólyag</w:t>
      </w:r>
      <w:r>
        <w:rPr>
          <w:rFonts w:ascii="Times New Roman" w:hAnsi="Times New Roman" w:cs="Times New Roman"/>
          <w:sz w:val="28"/>
          <w:szCs w:val="28"/>
        </w:rPr>
        <w:t xml:space="preserve"> két részre válik szét: az </w:t>
      </w:r>
      <w:r w:rsidR="001D69C5">
        <w:rPr>
          <w:rFonts w:ascii="Times New Roman" w:hAnsi="Times New Roman" w:cs="Times New Roman"/>
          <w:b/>
          <w:i/>
          <w:sz w:val="28"/>
          <w:szCs w:val="28"/>
        </w:rPr>
        <w:t>vég</w:t>
      </w: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köztiagyhólyagra</w:t>
      </w:r>
    </w:p>
    <w:p w:rsidR="00EE451F" w:rsidRDefault="00EE451F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középsőagyhólyag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megmarad egy egységnek</w:t>
      </w:r>
    </w:p>
    <w:p w:rsidR="00EE451F" w:rsidRPr="001D69C5" w:rsidRDefault="001D69C5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EE451F" w:rsidRPr="00EE4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51F" w:rsidRPr="001D69C5">
        <w:rPr>
          <w:rFonts w:ascii="Times New Roman" w:hAnsi="Times New Roman" w:cs="Times New Roman"/>
          <w:b/>
          <w:i/>
          <w:sz w:val="28"/>
          <w:szCs w:val="28"/>
        </w:rPr>
        <w:t>prosencephalonhoz</w:t>
      </w:r>
      <w:proofErr w:type="spellEnd"/>
      <w:r w:rsidR="00EE451F" w:rsidRPr="00EE451F">
        <w:rPr>
          <w:rFonts w:ascii="Times New Roman" w:hAnsi="Times New Roman" w:cs="Times New Roman"/>
          <w:sz w:val="28"/>
          <w:szCs w:val="28"/>
        </w:rPr>
        <w:t xml:space="preserve"> hasonlóan a </w:t>
      </w:r>
      <w:proofErr w:type="spellStart"/>
      <w:r w:rsidR="00EE451F" w:rsidRPr="001D69C5">
        <w:rPr>
          <w:rFonts w:ascii="Times New Roman" w:hAnsi="Times New Roman" w:cs="Times New Roman"/>
          <w:b/>
          <w:i/>
          <w:sz w:val="28"/>
          <w:szCs w:val="28"/>
        </w:rPr>
        <w:t>rhombencephalonhólyag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is két részre válik: e</w:t>
      </w:r>
      <w:r w:rsidR="00EE451F" w:rsidRPr="00EE451F">
        <w:rPr>
          <w:rFonts w:ascii="Times New Roman" w:hAnsi="Times New Roman" w:cs="Times New Roman"/>
          <w:sz w:val="28"/>
          <w:szCs w:val="28"/>
        </w:rPr>
        <w:t xml:space="preserve">lülső része a </w:t>
      </w:r>
      <w:proofErr w:type="spellStart"/>
      <w:r w:rsidR="00EE451F" w:rsidRPr="001D69C5">
        <w:rPr>
          <w:rFonts w:ascii="Times New Roman" w:hAnsi="Times New Roman" w:cs="Times New Roman"/>
          <w:b/>
          <w:i/>
          <w:iCs/>
          <w:sz w:val="28"/>
          <w:szCs w:val="28"/>
        </w:rPr>
        <w:t>metencephalon</w:t>
      </w:r>
      <w:proofErr w:type="spellEnd"/>
      <w:r w:rsidR="00EE451F" w:rsidRPr="00EE451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EE451F" w:rsidRPr="00EE451F">
        <w:rPr>
          <w:rFonts w:ascii="Times New Roman" w:hAnsi="Times New Roman" w:cs="Times New Roman"/>
          <w:sz w:val="28"/>
          <w:szCs w:val="28"/>
        </w:rPr>
        <w:t xml:space="preserve">hátsó része a </w:t>
      </w:r>
      <w:proofErr w:type="spellStart"/>
      <w:r w:rsidR="00EE451F" w:rsidRPr="001D69C5">
        <w:rPr>
          <w:rFonts w:ascii="Times New Roman" w:hAnsi="Times New Roman" w:cs="Times New Roman"/>
          <w:b/>
          <w:i/>
          <w:iCs/>
          <w:sz w:val="28"/>
          <w:szCs w:val="28"/>
        </w:rPr>
        <w:t>myelencephalon</w:t>
      </w:r>
      <w:proofErr w:type="spellEnd"/>
    </w:p>
    <w:p w:rsidR="00EE451F" w:rsidRDefault="00EE451F" w:rsidP="00EE451F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  <w:r w:rsidRPr="00EE451F">
        <w:rPr>
          <w:i/>
          <w:noProof/>
          <w:lang w:eastAsia="hu-HU"/>
        </w:rPr>
        <w:drawing>
          <wp:inline distT="0" distB="0" distL="0" distR="0" wp14:anchorId="6AA22168" wp14:editId="56D2689A">
            <wp:extent cx="4312920" cy="2731706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289" cy="273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C5" w:rsidRPr="001D69C5" w:rsidRDefault="001D69C5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1D69C5">
        <w:rPr>
          <w:rFonts w:ascii="Times New Roman" w:hAnsi="Times New Roman" w:cs="Times New Roman"/>
          <w:sz w:val="28"/>
          <w:szCs w:val="28"/>
        </w:rPr>
        <w:t xml:space="preserve"> fejlődő agyhólyagokat körülvevő </w:t>
      </w:r>
      <w:proofErr w:type="spellStart"/>
      <w:r w:rsidRPr="001D69C5">
        <w:rPr>
          <w:rFonts w:ascii="Times New Roman" w:hAnsi="Times New Roman" w:cs="Times New Roman"/>
          <w:b/>
          <w:i/>
          <w:sz w:val="28"/>
          <w:szCs w:val="28"/>
        </w:rPr>
        <w:t>mesenchymából</w:t>
      </w:r>
      <w:proofErr w:type="spellEnd"/>
      <w:r w:rsidRPr="001D69C5">
        <w:rPr>
          <w:rFonts w:ascii="Times New Roman" w:hAnsi="Times New Roman" w:cs="Times New Roman"/>
          <w:sz w:val="28"/>
          <w:szCs w:val="28"/>
        </w:rPr>
        <w:t xml:space="preserve"> alakulnak ki az 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agyburkok</w:t>
      </w:r>
    </w:p>
    <w:p w:rsidR="001D69C5" w:rsidRDefault="001D69C5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Pr="001D69C5">
        <w:rPr>
          <w:rFonts w:ascii="Times New Roman" w:hAnsi="Times New Roman" w:cs="Times New Roman"/>
          <w:sz w:val="28"/>
          <w:szCs w:val="28"/>
        </w:rPr>
        <w:t xml:space="preserve">zek közül az agyhólyagokhoz mindenhol hozzáfekvő réteget 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lágy agyhártyának</w:t>
      </w:r>
      <w:r w:rsidRPr="001D69C5">
        <w:rPr>
          <w:rFonts w:ascii="Times New Roman" w:hAnsi="Times New Roman" w:cs="Times New Roman"/>
          <w:sz w:val="28"/>
          <w:szCs w:val="28"/>
        </w:rPr>
        <w:t xml:space="preserve"> nevezzük</w:t>
      </w:r>
    </w:p>
    <w:p w:rsidR="001D69C5" w:rsidRDefault="001D69C5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Pr="001D69C5">
        <w:rPr>
          <w:rFonts w:ascii="Times New Roman" w:hAnsi="Times New Roman" w:cs="Times New Roman"/>
          <w:sz w:val="28"/>
          <w:szCs w:val="28"/>
        </w:rPr>
        <w:t xml:space="preserve">z később két rétegre: a belső, 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pia materre</w:t>
      </w:r>
      <w:r w:rsidRPr="001D69C5">
        <w:rPr>
          <w:rFonts w:ascii="Times New Roman" w:hAnsi="Times New Roman" w:cs="Times New Roman"/>
          <w:sz w:val="28"/>
          <w:szCs w:val="28"/>
        </w:rPr>
        <w:t xml:space="preserve"> és a külső 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pókhálóhártyára</w:t>
      </w:r>
      <w:r w:rsidRPr="001D69C5">
        <w:rPr>
          <w:rFonts w:ascii="Times New Roman" w:hAnsi="Times New Roman" w:cs="Times New Roman"/>
          <w:sz w:val="28"/>
          <w:szCs w:val="28"/>
        </w:rPr>
        <w:t xml:space="preserve"> </w:t>
      </w:r>
      <w:r w:rsidRPr="001D69C5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>arachnoidea</w:t>
      </w:r>
      <w:proofErr w:type="spellEnd"/>
      <w:r w:rsidRPr="001D69C5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1D69C5">
        <w:rPr>
          <w:rFonts w:ascii="Times New Roman" w:hAnsi="Times New Roman" w:cs="Times New Roman"/>
          <w:sz w:val="28"/>
          <w:szCs w:val="28"/>
        </w:rPr>
        <w:t>különül el</w:t>
      </w:r>
    </w:p>
    <w:p w:rsidR="001D69C5" w:rsidRDefault="001D69C5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külső részből differenciálódik a </w:t>
      </w:r>
      <w:r>
        <w:rPr>
          <w:rFonts w:ascii="Times New Roman" w:hAnsi="Times New Roman" w:cs="Times New Roman"/>
          <w:b/>
          <w:i/>
          <w:sz w:val="28"/>
          <w:szCs w:val="28"/>
        </w:rPr>
        <w:t>kemény agyhártya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dura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mater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69C5" w:rsidRDefault="001D69C5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1D69C5">
        <w:rPr>
          <w:rFonts w:ascii="Times New Roman" w:hAnsi="Times New Roman" w:cs="Times New Roman"/>
          <w:sz w:val="28"/>
          <w:szCs w:val="28"/>
        </w:rPr>
        <w:t xml:space="preserve"> 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1D69C5">
        <w:rPr>
          <w:rFonts w:ascii="Times New Roman" w:hAnsi="Times New Roman" w:cs="Times New Roman"/>
          <w:sz w:val="28"/>
          <w:szCs w:val="28"/>
        </w:rPr>
        <w:t xml:space="preserve"> ürege, amelyet </w:t>
      </w:r>
      <w:proofErr w:type="spellStart"/>
      <w:r w:rsidRPr="001D69C5">
        <w:rPr>
          <w:rFonts w:ascii="Times New Roman" w:hAnsi="Times New Roman" w:cs="Times New Roman"/>
          <w:b/>
          <w:i/>
          <w:sz w:val="28"/>
          <w:szCs w:val="28"/>
        </w:rPr>
        <w:t>ependymasejtek</w:t>
      </w:r>
      <w:proofErr w:type="spellEnd"/>
      <w:r w:rsidRPr="001D69C5">
        <w:rPr>
          <w:rFonts w:ascii="Times New Roman" w:hAnsi="Times New Roman" w:cs="Times New Roman"/>
          <w:sz w:val="28"/>
          <w:szCs w:val="28"/>
        </w:rPr>
        <w:t xml:space="preserve"> bélelnek, a fejlődés során megmarad egységes üregnek</w:t>
      </w:r>
      <w:r>
        <w:rPr>
          <w:rFonts w:ascii="Times New Roman" w:hAnsi="Times New Roman" w:cs="Times New Roman"/>
          <w:sz w:val="28"/>
          <w:szCs w:val="28"/>
        </w:rPr>
        <w:t xml:space="preserve"> (a </w:t>
      </w:r>
      <w:r w:rsidRPr="001D69C5">
        <w:rPr>
          <w:rFonts w:ascii="Times New Roman" w:hAnsi="Times New Roman" w:cs="Times New Roman"/>
          <w:sz w:val="28"/>
          <w:szCs w:val="28"/>
        </w:rPr>
        <w:t xml:space="preserve">különböző 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agyhólyagok</w:t>
      </w:r>
      <w:r w:rsidRPr="001D69C5">
        <w:rPr>
          <w:rFonts w:ascii="Times New Roman" w:hAnsi="Times New Roman" w:cs="Times New Roman"/>
          <w:sz w:val="28"/>
          <w:szCs w:val="28"/>
        </w:rPr>
        <w:t xml:space="preserve"> fejlődésével párhuzamosan helyenként kitágul, máshol szűk marad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D69C5" w:rsidRPr="001D69C5" w:rsidRDefault="001D69C5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ezeket a tágult részeket nevezzük </w:t>
      </w:r>
      <w:r>
        <w:rPr>
          <w:rFonts w:ascii="Times New Roman" w:hAnsi="Times New Roman" w:cs="Times New Roman"/>
          <w:b/>
          <w:i/>
          <w:sz w:val="28"/>
          <w:szCs w:val="28"/>
        </w:rPr>
        <w:t>agykamráknak</w:t>
      </w:r>
    </w:p>
    <w:p w:rsidR="001D69C5" w:rsidRDefault="001D69C5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Pr="001D69C5">
        <w:rPr>
          <w:rFonts w:ascii="Times New Roman" w:hAnsi="Times New Roman" w:cs="Times New Roman"/>
          <w:sz w:val="28"/>
          <w:szCs w:val="28"/>
        </w:rPr>
        <w:t xml:space="preserve">gy-egy 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agykamrát</w:t>
      </w:r>
      <w:r w:rsidRPr="001D69C5">
        <w:rPr>
          <w:rFonts w:ascii="Times New Roman" w:hAnsi="Times New Roman" w:cs="Times New Roman"/>
          <w:sz w:val="28"/>
          <w:szCs w:val="28"/>
        </w:rPr>
        <w:t xml:space="preserve"> találunk a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1D6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vég- </w:t>
      </w:r>
      <w:r w:rsidRPr="001D69C5">
        <w:rPr>
          <w:rFonts w:ascii="Times New Roman" w:hAnsi="Times New Roman" w:cs="Times New Roman"/>
          <w:sz w:val="28"/>
          <w:szCs w:val="28"/>
        </w:rPr>
        <w:t>(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oldalkamrák</w:t>
      </w:r>
      <w:r w:rsidRPr="001D69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>ventriculi</w:t>
      </w:r>
      <w:proofErr w:type="spellEnd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>laterales</w:t>
      </w:r>
      <w:proofErr w:type="spellEnd"/>
      <w:r w:rsidRPr="001D69C5">
        <w:rPr>
          <w:rFonts w:ascii="Times New Roman" w:hAnsi="Times New Roman" w:cs="Times New Roman"/>
          <w:sz w:val="28"/>
          <w:szCs w:val="28"/>
        </w:rPr>
        <w:t xml:space="preserve">), egyet 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közti- </w:t>
      </w:r>
      <w:r w:rsidRPr="001D69C5">
        <w:rPr>
          <w:rFonts w:ascii="Times New Roman" w:hAnsi="Times New Roman" w:cs="Times New Roman"/>
          <w:sz w:val="28"/>
          <w:szCs w:val="28"/>
        </w:rPr>
        <w:t>(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III. agykamra</w:t>
      </w:r>
      <w:r w:rsidRPr="001D69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>ventriculus</w:t>
      </w:r>
      <w:proofErr w:type="spellEnd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>tertius</w:t>
      </w:r>
      <w:proofErr w:type="spellEnd"/>
      <w:r w:rsidRPr="001D69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9C5">
        <w:rPr>
          <w:rFonts w:ascii="Times New Roman" w:hAnsi="Times New Roman" w:cs="Times New Roman"/>
          <w:sz w:val="28"/>
          <w:szCs w:val="28"/>
        </w:rPr>
        <w:t>és egyet a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1D69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utóagyhólyagban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9C5">
        <w:rPr>
          <w:rFonts w:ascii="Times New Roman" w:hAnsi="Times New Roman" w:cs="Times New Roman"/>
          <w:sz w:val="28"/>
          <w:szCs w:val="28"/>
        </w:rPr>
        <w:t>(</w:t>
      </w:r>
      <w:r w:rsidRPr="001D69C5">
        <w:rPr>
          <w:rFonts w:ascii="Times New Roman" w:hAnsi="Times New Roman" w:cs="Times New Roman"/>
          <w:b/>
          <w:i/>
          <w:sz w:val="28"/>
          <w:szCs w:val="28"/>
        </w:rPr>
        <w:t>IV. agykamra</w:t>
      </w:r>
      <w:r w:rsidRPr="001D69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>ventriculus</w:t>
      </w:r>
      <w:proofErr w:type="spellEnd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1D69C5">
        <w:rPr>
          <w:rFonts w:ascii="Times New Roman" w:hAnsi="Times New Roman" w:cs="Times New Roman"/>
          <w:b/>
          <w:i/>
          <w:iCs/>
          <w:sz w:val="28"/>
          <w:szCs w:val="28"/>
        </w:rPr>
        <w:t>quartus</w:t>
      </w:r>
      <w:proofErr w:type="spellEnd"/>
      <w:r w:rsidRPr="001D69C5">
        <w:rPr>
          <w:rFonts w:ascii="Times New Roman" w:hAnsi="Times New Roman" w:cs="Times New Roman"/>
          <w:sz w:val="28"/>
          <w:szCs w:val="28"/>
        </w:rPr>
        <w:t>)</w:t>
      </w:r>
    </w:p>
    <w:p w:rsidR="001D69C5" w:rsidRPr="008E2532" w:rsidRDefault="008E2532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szűk marad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középsőagyhólyagban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gerincvelőben</w:t>
      </w:r>
    </w:p>
    <w:p w:rsidR="008E2532" w:rsidRDefault="008E2532" w:rsidP="002C79B7">
      <w:pPr>
        <w:pStyle w:val="Listaszerbekezds"/>
        <w:numPr>
          <w:ilvl w:val="1"/>
          <w:numId w:val="1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Pr="008E2532">
        <w:rPr>
          <w:rFonts w:ascii="Times New Roman" w:hAnsi="Times New Roman" w:cs="Times New Roman"/>
          <w:sz w:val="28"/>
          <w:szCs w:val="28"/>
        </w:rPr>
        <w:t xml:space="preserve">indegyik </w:t>
      </w:r>
      <w:r w:rsidRPr="008E2532">
        <w:rPr>
          <w:rFonts w:ascii="Times New Roman" w:hAnsi="Times New Roman" w:cs="Times New Roman"/>
          <w:b/>
          <w:i/>
          <w:sz w:val="28"/>
          <w:szCs w:val="28"/>
        </w:rPr>
        <w:t>agykamrára</w:t>
      </w:r>
      <w:r w:rsidRPr="008E2532">
        <w:rPr>
          <w:rFonts w:ascii="Times New Roman" w:hAnsi="Times New Roman" w:cs="Times New Roman"/>
          <w:sz w:val="28"/>
          <w:szCs w:val="28"/>
        </w:rPr>
        <w:t xml:space="preserve"> jellemző, hogy a </w:t>
      </w:r>
      <w:r w:rsidRPr="008E2532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8E2532">
        <w:rPr>
          <w:rFonts w:ascii="Times New Roman" w:hAnsi="Times New Roman" w:cs="Times New Roman"/>
          <w:sz w:val="28"/>
          <w:szCs w:val="28"/>
        </w:rPr>
        <w:t xml:space="preserve"> tágult üregét az agyállomány egyenetlen vastagságban veszi körül olyan mértékben, hogy az </w:t>
      </w:r>
      <w:r w:rsidRPr="008E2532">
        <w:rPr>
          <w:rFonts w:ascii="Times New Roman" w:hAnsi="Times New Roman" w:cs="Times New Roman"/>
          <w:b/>
          <w:i/>
          <w:sz w:val="28"/>
          <w:szCs w:val="28"/>
        </w:rPr>
        <w:t>agykamra</w:t>
      </w:r>
      <w:r w:rsidRPr="008E2532">
        <w:rPr>
          <w:rFonts w:ascii="Times New Roman" w:hAnsi="Times New Roman" w:cs="Times New Roman"/>
          <w:sz w:val="28"/>
          <w:szCs w:val="28"/>
        </w:rPr>
        <w:t xml:space="preserve"> egyik fala egy sejt vékonyságú réteg formájában marad </w:t>
      </w:r>
      <w:r w:rsidRPr="008E253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8E2532">
        <w:rPr>
          <w:rFonts w:ascii="Times New Roman" w:hAnsi="Times New Roman" w:cs="Times New Roman"/>
          <w:b/>
          <w:i/>
          <w:iCs/>
          <w:sz w:val="28"/>
          <w:szCs w:val="28"/>
        </w:rPr>
        <w:t>lamina</w:t>
      </w:r>
      <w:proofErr w:type="spellEnd"/>
      <w:r w:rsidRPr="008E253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8E2532">
        <w:rPr>
          <w:rFonts w:ascii="Times New Roman" w:hAnsi="Times New Roman" w:cs="Times New Roman"/>
          <w:b/>
          <w:i/>
          <w:iCs/>
          <w:sz w:val="28"/>
          <w:szCs w:val="28"/>
        </w:rPr>
        <w:t>epithelialis</w:t>
      </w:r>
      <w:proofErr w:type="spellEnd"/>
      <w:r w:rsidRPr="008E253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E2532">
        <w:rPr>
          <w:rFonts w:ascii="Times New Roman" w:hAnsi="Times New Roman" w:cs="Times New Roman"/>
          <w:sz w:val="28"/>
          <w:szCs w:val="28"/>
        </w:rPr>
        <w:t xml:space="preserve">, azaz ezeken a területeken a </w:t>
      </w:r>
      <w:r w:rsidRPr="008E2532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8E2532">
        <w:rPr>
          <w:rFonts w:ascii="Times New Roman" w:hAnsi="Times New Roman" w:cs="Times New Roman"/>
          <w:sz w:val="28"/>
          <w:szCs w:val="28"/>
        </w:rPr>
        <w:t xml:space="preserve"> eredeti fala nem indul differenciálódásnak</w:t>
      </w:r>
    </w:p>
    <w:p w:rsidR="008E2532" w:rsidRPr="008E2532" w:rsidRDefault="008E2532" w:rsidP="002C79B7">
      <w:pPr>
        <w:pStyle w:val="Listaszerbekezds"/>
        <w:numPr>
          <w:ilvl w:val="1"/>
          <w:numId w:val="139"/>
        </w:numPr>
        <w:jc w:val="both"/>
        <w:rPr>
          <w:rStyle w:val="Kiemels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8E2532">
        <w:rPr>
          <w:rFonts w:ascii="Times New Roman" w:hAnsi="Times New Roman" w:cs="Times New Roman"/>
          <w:sz w:val="28"/>
          <w:szCs w:val="28"/>
        </w:rPr>
        <w:t xml:space="preserve"> </w:t>
      </w:r>
      <w:r w:rsidRPr="008E2532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8E2532">
        <w:rPr>
          <w:rFonts w:ascii="Times New Roman" w:hAnsi="Times New Roman" w:cs="Times New Roman"/>
          <w:sz w:val="28"/>
          <w:szCs w:val="28"/>
        </w:rPr>
        <w:t xml:space="preserve"> üregéből kialakuló </w:t>
      </w:r>
      <w:proofErr w:type="spellStart"/>
      <w:r w:rsidRPr="008E2532">
        <w:rPr>
          <w:rFonts w:ascii="Times New Roman" w:hAnsi="Times New Roman" w:cs="Times New Roman"/>
          <w:b/>
          <w:i/>
          <w:sz w:val="28"/>
          <w:szCs w:val="28"/>
        </w:rPr>
        <w:t>agykamrarendszer</w:t>
      </w:r>
      <w:proofErr w:type="spellEnd"/>
      <w:r w:rsidRPr="008E2532">
        <w:rPr>
          <w:rFonts w:ascii="Times New Roman" w:hAnsi="Times New Roman" w:cs="Times New Roman"/>
          <w:sz w:val="28"/>
          <w:szCs w:val="28"/>
        </w:rPr>
        <w:t xml:space="preserve"> a </w:t>
      </w:r>
      <w:r w:rsidRPr="008E2532">
        <w:rPr>
          <w:rFonts w:ascii="Times New Roman" w:hAnsi="Times New Roman" w:cs="Times New Roman"/>
          <w:b/>
          <w:i/>
          <w:sz w:val="28"/>
          <w:szCs w:val="28"/>
        </w:rPr>
        <w:t>IV. kamránál</w:t>
      </w:r>
      <w:r w:rsidRPr="008E2532">
        <w:rPr>
          <w:rFonts w:ascii="Times New Roman" w:hAnsi="Times New Roman" w:cs="Times New Roman"/>
          <w:sz w:val="28"/>
          <w:szCs w:val="28"/>
        </w:rPr>
        <w:t xml:space="preserve"> közlekedik a két </w:t>
      </w:r>
      <w:r w:rsidRPr="008E2532">
        <w:rPr>
          <w:rFonts w:ascii="Times New Roman" w:hAnsi="Times New Roman" w:cs="Times New Roman"/>
          <w:b/>
          <w:i/>
          <w:sz w:val="28"/>
          <w:szCs w:val="28"/>
        </w:rPr>
        <w:t>lágyagyhártya</w:t>
      </w:r>
      <w:r w:rsidRPr="008E2532">
        <w:rPr>
          <w:rFonts w:ascii="Times New Roman" w:hAnsi="Times New Roman" w:cs="Times New Roman"/>
          <w:sz w:val="28"/>
          <w:szCs w:val="28"/>
        </w:rPr>
        <w:t xml:space="preserve"> közötti térrel </w:t>
      </w:r>
      <w:r w:rsidRPr="008E2532">
        <w:rPr>
          <w:rStyle w:val="Kiemels"/>
          <w:rFonts w:ascii="Times New Roman" w:hAnsi="Times New Roman" w:cs="Times New Roman"/>
          <w:sz w:val="28"/>
          <w:szCs w:val="28"/>
        </w:rPr>
        <w:t>(</w:t>
      </w:r>
      <w:proofErr w:type="spellStart"/>
      <w:r w:rsidRPr="008E2532">
        <w:rPr>
          <w:rStyle w:val="Kiemels"/>
          <w:rFonts w:ascii="Times New Roman" w:hAnsi="Times New Roman" w:cs="Times New Roman"/>
          <w:b/>
          <w:sz w:val="28"/>
          <w:szCs w:val="28"/>
        </w:rPr>
        <w:t>cavum</w:t>
      </w:r>
      <w:proofErr w:type="spellEnd"/>
      <w:r w:rsidRPr="008E2532">
        <w:rPr>
          <w:rStyle w:val="Kiemels"/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E2532">
        <w:rPr>
          <w:rStyle w:val="Kiemels"/>
          <w:rFonts w:ascii="Times New Roman" w:hAnsi="Times New Roman" w:cs="Times New Roman"/>
          <w:b/>
          <w:sz w:val="28"/>
          <w:szCs w:val="28"/>
        </w:rPr>
        <w:t>subarachnoideale</w:t>
      </w:r>
      <w:proofErr w:type="spellEnd"/>
      <w:r w:rsidRPr="008E2532">
        <w:rPr>
          <w:rStyle w:val="Kiemels"/>
          <w:rFonts w:ascii="Times New Roman" w:hAnsi="Times New Roman" w:cs="Times New Roman"/>
          <w:sz w:val="28"/>
          <w:szCs w:val="28"/>
        </w:rPr>
        <w:t>)</w:t>
      </w:r>
    </w:p>
    <w:p w:rsidR="008E2532" w:rsidRPr="002651F1" w:rsidRDefault="002651F1" w:rsidP="002C79B7">
      <w:pPr>
        <w:pStyle w:val="Listaszerbekezds"/>
        <w:numPr>
          <w:ilvl w:val="1"/>
          <w:numId w:val="139"/>
        </w:numPr>
        <w:jc w:val="both"/>
        <w:rPr>
          <w:rStyle w:val="Kiemels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Kiemels"/>
          <w:rFonts w:ascii="Times New Roman" w:hAnsi="Times New Roman" w:cs="Times New Roman"/>
          <w:i w:val="0"/>
          <w:sz w:val="28"/>
          <w:szCs w:val="28"/>
        </w:rPr>
        <w:t>a fent említett folyamatokat természetesen a sejtes állomány változása is kíséri, amit nem árt összefoglalni</w:t>
      </w:r>
    </w:p>
    <w:p w:rsidR="002651F1" w:rsidRPr="002651F1" w:rsidRDefault="002651F1" w:rsidP="002C79B7">
      <w:pPr>
        <w:pStyle w:val="Listaszerbekezds"/>
        <w:numPr>
          <w:ilvl w:val="1"/>
          <w:numId w:val="139"/>
        </w:numPr>
        <w:jc w:val="both"/>
        <w:rPr>
          <w:rStyle w:val="Kiemels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Style w:val="Kiemels"/>
          <w:rFonts w:ascii="Times New Roman" w:hAnsi="Times New Roman" w:cs="Times New Roman"/>
          <w:i w:val="0"/>
          <w:sz w:val="28"/>
          <w:szCs w:val="28"/>
        </w:rPr>
        <w:t xml:space="preserve">a </w:t>
      </w:r>
      <w:r>
        <w:rPr>
          <w:rStyle w:val="Kiemels"/>
          <w:rFonts w:ascii="Times New Roman" w:hAnsi="Times New Roman" w:cs="Times New Roman"/>
          <w:b/>
          <w:sz w:val="28"/>
          <w:szCs w:val="28"/>
        </w:rPr>
        <w:t>velőcső</w:t>
      </w:r>
      <w:r>
        <w:rPr>
          <w:rStyle w:val="Kiemels"/>
          <w:rFonts w:ascii="Times New Roman" w:hAnsi="Times New Roman" w:cs="Times New Roman"/>
          <w:i w:val="0"/>
          <w:sz w:val="28"/>
          <w:szCs w:val="28"/>
        </w:rPr>
        <w:t xml:space="preserve"> falában lezajló szövetdifferenciálódási folyamatok: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2651F1">
        <w:rPr>
          <w:rFonts w:ascii="Times New Roman" w:hAnsi="Times New Roman" w:cs="Times New Roman"/>
          <w:b/>
          <w:i/>
          <w:sz w:val="28"/>
          <w:szCs w:val="28"/>
        </w:rPr>
        <w:t>velőlemez</w:t>
      </w:r>
      <w:r w:rsidRPr="002651F1">
        <w:rPr>
          <w:rFonts w:ascii="Times New Roman" w:hAnsi="Times New Roman" w:cs="Times New Roman"/>
          <w:sz w:val="28"/>
          <w:szCs w:val="28"/>
        </w:rPr>
        <w:t xml:space="preserve"> </w:t>
      </w:r>
      <w:r w:rsidRPr="002651F1">
        <w:rPr>
          <w:rFonts w:ascii="Times New Roman" w:hAnsi="Times New Roman" w:cs="Times New Roman"/>
          <w:b/>
          <w:i/>
          <w:sz w:val="28"/>
          <w:szCs w:val="28"/>
        </w:rPr>
        <w:t>velőcsővé</w:t>
      </w:r>
      <w:r w:rsidRPr="002651F1">
        <w:rPr>
          <w:rFonts w:ascii="Times New Roman" w:hAnsi="Times New Roman" w:cs="Times New Roman"/>
          <w:sz w:val="28"/>
          <w:szCs w:val="28"/>
        </w:rPr>
        <w:t xml:space="preserve"> záródása után magas, egyrétegű, több magsoros hengerhámból áll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sejtek mindegyike megtartja az összeköttetést a </w:t>
      </w:r>
      <w:r>
        <w:rPr>
          <w:rFonts w:ascii="Times New Roman" w:hAnsi="Times New Roman" w:cs="Times New Roman"/>
          <w:b/>
          <w:i/>
          <w:sz w:val="28"/>
          <w:szCs w:val="28"/>
        </w:rPr>
        <w:t>velőcső</w:t>
      </w:r>
      <w:r>
        <w:rPr>
          <w:rFonts w:ascii="Times New Roman" w:hAnsi="Times New Roman" w:cs="Times New Roman"/>
          <w:sz w:val="28"/>
          <w:szCs w:val="28"/>
        </w:rPr>
        <w:t xml:space="preserve"> külső- és belső felszínével is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2651F1">
        <w:rPr>
          <w:rFonts w:ascii="Times New Roman" w:hAnsi="Times New Roman" w:cs="Times New Roman"/>
          <w:sz w:val="28"/>
          <w:szCs w:val="28"/>
        </w:rPr>
        <w:t>magvak több s</w:t>
      </w:r>
      <w:r>
        <w:rPr>
          <w:rFonts w:ascii="Times New Roman" w:hAnsi="Times New Roman" w:cs="Times New Roman"/>
          <w:sz w:val="28"/>
          <w:szCs w:val="28"/>
        </w:rPr>
        <w:t>orban való elhelyezkedése</w:t>
      </w:r>
      <w:r w:rsidRPr="002651F1">
        <w:rPr>
          <w:rFonts w:ascii="Times New Roman" w:hAnsi="Times New Roman" w:cs="Times New Roman"/>
          <w:sz w:val="28"/>
          <w:szCs w:val="28"/>
        </w:rPr>
        <w:t xml:space="preserve"> több sejt elhelyezkedésére ad lehetőséget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2651F1">
        <w:rPr>
          <w:rFonts w:ascii="Times New Roman" w:hAnsi="Times New Roman" w:cs="Times New Roman"/>
          <w:sz w:val="28"/>
          <w:szCs w:val="28"/>
        </w:rPr>
        <w:t xml:space="preserve">sejtmagok a </w:t>
      </w:r>
      <w:r w:rsidRPr="002651F1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2651F1">
        <w:rPr>
          <w:rFonts w:ascii="Times New Roman" w:hAnsi="Times New Roman" w:cs="Times New Roman"/>
          <w:sz w:val="28"/>
          <w:szCs w:val="28"/>
        </w:rPr>
        <w:t xml:space="preserve"> igen korai fázisában ciklikusan helyet cserélnek, hol feltörekszenek a hám magasabb (a felület felé eső) rétegébe, hol visszamennek a cső belvilágával határos zónába</w:t>
      </w:r>
      <w:r>
        <w:rPr>
          <w:rFonts w:ascii="Times New Roman" w:hAnsi="Times New Roman" w:cs="Times New Roman"/>
          <w:sz w:val="28"/>
          <w:szCs w:val="28"/>
        </w:rPr>
        <w:t xml:space="preserve"> (csak itt zajlik </w:t>
      </w:r>
      <w:proofErr w:type="spellStart"/>
      <w:r>
        <w:rPr>
          <w:rFonts w:ascii="Times New Roman" w:hAnsi="Times New Roman" w:cs="Times New Roman"/>
          <w:sz w:val="28"/>
          <w:szCs w:val="28"/>
        </w:rPr>
        <w:t>mitotikus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sejtosztódás)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belső részt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germinatív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 középső </w:t>
      </w:r>
      <w:r>
        <w:rPr>
          <w:rFonts w:ascii="Times New Roman" w:hAnsi="Times New Roman" w:cs="Times New Roman"/>
          <w:b/>
          <w:i/>
          <w:sz w:val="28"/>
          <w:szCs w:val="28"/>
        </w:rPr>
        <w:t>közbülső</w:t>
      </w:r>
      <w:r>
        <w:rPr>
          <w:rFonts w:ascii="Times New Roman" w:hAnsi="Times New Roman" w:cs="Times New Roman"/>
          <w:sz w:val="28"/>
          <w:szCs w:val="28"/>
        </w:rPr>
        <w:t xml:space="preserve">, míg </w:t>
      </w:r>
      <w:proofErr w:type="gramStart"/>
      <w:r>
        <w:rPr>
          <w:rFonts w:ascii="Times New Roman" w:hAnsi="Times New Roman" w:cs="Times New Roman"/>
          <w:sz w:val="28"/>
          <w:szCs w:val="28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külsőt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marginalis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zónának</w:t>
      </w:r>
      <w:r>
        <w:rPr>
          <w:rFonts w:ascii="Times New Roman" w:hAnsi="Times New Roman" w:cs="Times New Roman"/>
          <w:sz w:val="28"/>
          <w:szCs w:val="28"/>
        </w:rPr>
        <w:t xml:space="preserve"> nevezzük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r w:rsidRPr="002651F1">
        <w:rPr>
          <w:rFonts w:ascii="Times New Roman" w:hAnsi="Times New Roman" w:cs="Times New Roman"/>
          <w:sz w:val="28"/>
          <w:szCs w:val="28"/>
        </w:rPr>
        <w:t>mmunhisztológiai</w:t>
      </w:r>
      <w:proofErr w:type="spellEnd"/>
      <w:r w:rsidRPr="002651F1">
        <w:rPr>
          <w:rFonts w:ascii="Times New Roman" w:hAnsi="Times New Roman" w:cs="Times New Roman"/>
          <w:sz w:val="28"/>
          <w:szCs w:val="28"/>
        </w:rPr>
        <w:t xml:space="preserve"> módszerekkel, a </w:t>
      </w:r>
      <w:proofErr w:type="spellStart"/>
      <w:r w:rsidRPr="002651F1">
        <w:rPr>
          <w:rFonts w:ascii="Times New Roman" w:hAnsi="Times New Roman" w:cs="Times New Roman"/>
          <w:b/>
          <w:i/>
          <w:sz w:val="28"/>
          <w:szCs w:val="28"/>
        </w:rPr>
        <w:t>gliasejtekre</w:t>
      </w:r>
      <w:proofErr w:type="spellEnd"/>
      <w:r w:rsidRPr="002651F1">
        <w:rPr>
          <w:rFonts w:ascii="Times New Roman" w:hAnsi="Times New Roman" w:cs="Times New Roman"/>
          <w:sz w:val="28"/>
          <w:szCs w:val="28"/>
        </w:rPr>
        <w:t xml:space="preserve"> jellemző savanyú fehérjék kimutatásával a fejlődés korai szakaszában (a velőcső sejtjei morfológiailag ilyenkor még egyformának tűnnek) két sejtvonalat lehet elválasztani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2651F1">
        <w:rPr>
          <w:rFonts w:ascii="Times New Roman" w:hAnsi="Times New Roman" w:cs="Times New Roman"/>
          <w:sz w:val="28"/>
          <w:szCs w:val="28"/>
        </w:rPr>
        <w:t xml:space="preserve"> későbbi idegsejteket tartalmazó </w:t>
      </w:r>
      <w:proofErr w:type="spellStart"/>
      <w:r w:rsidRPr="002651F1">
        <w:rPr>
          <w:rFonts w:ascii="Times New Roman" w:hAnsi="Times New Roman" w:cs="Times New Roman"/>
          <w:b/>
          <w:i/>
          <w:sz w:val="28"/>
          <w:szCs w:val="28"/>
        </w:rPr>
        <w:t>neuroblast</w:t>
      </w:r>
      <w:proofErr w:type="spellEnd"/>
      <w:r w:rsidRPr="002651F1">
        <w:rPr>
          <w:rFonts w:ascii="Times New Roman" w:hAnsi="Times New Roman" w:cs="Times New Roman"/>
          <w:sz w:val="28"/>
          <w:szCs w:val="28"/>
        </w:rPr>
        <w:t xml:space="preserve"> sejtvonal nem tartalmazza ezeket a savanyú fehérjéket, míg a </w:t>
      </w:r>
      <w:r w:rsidRPr="002651F1">
        <w:rPr>
          <w:rFonts w:ascii="Times New Roman" w:hAnsi="Times New Roman" w:cs="Times New Roman"/>
          <w:sz w:val="28"/>
          <w:szCs w:val="28"/>
        </w:rPr>
        <w:lastRenderedPageBreak/>
        <w:t xml:space="preserve">későbbi </w:t>
      </w:r>
      <w:proofErr w:type="spellStart"/>
      <w:r w:rsidRPr="002651F1">
        <w:rPr>
          <w:rFonts w:ascii="Times New Roman" w:hAnsi="Times New Roman" w:cs="Times New Roman"/>
          <w:b/>
          <w:i/>
          <w:sz w:val="28"/>
          <w:szCs w:val="28"/>
        </w:rPr>
        <w:t>gliasejtekké</w:t>
      </w:r>
      <w:proofErr w:type="spellEnd"/>
      <w:r w:rsidRPr="002651F1">
        <w:rPr>
          <w:rFonts w:ascii="Times New Roman" w:hAnsi="Times New Roman" w:cs="Times New Roman"/>
          <w:sz w:val="28"/>
          <w:szCs w:val="28"/>
        </w:rPr>
        <w:t xml:space="preserve"> differenciálódó sejtvonal sejtjeiben az immunreakció kimutatható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2651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1F1">
        <w:rPr>
          <w:rFonts w:ascii="Times New Roman" w:hAnsi="Times New Roman" w:cs="Times New Roman"/>
          <w:b/>
          <w:i/>
          <w:sz w:val="28"/>
          <w:szCs w:val="28"/>
        </w:rPr>
        <w:t>gliasejteket</w:t>
      </w:r>
      <w:proofErr w:type="spellEnd"/>
      <w:r w:rsidRPr="002651F1">
        <w:rPr>
          <w:rFonts w:ascii="Times New Roman" w:hAnsi="Times New Roman" w:cs="Times New Roman"/>
          <w:sz w:val="28"/>
          <w:szCs w:val="28"/>
        </w:rPr>
        <w:t xml:space="preserve"> szolgáló sejtvonal sejtjei hamarosan ún. </w:t>
      </w:r>
      <w:proofErr w:type="spellStart"/>
      <w:r w:rsidRPr="002651F1">
        <w:rPr>
          <w:rFonts w:ascii="Times New Roman" w:hAnsi="Times New Roman" w:cs="Times New Roman"/>
          <w:b/>
          <w:i/>
          <w:sz w:val="28"/>
          <w:szCs w:val="28"/>
        </w:rPr>
        <w:t>radiálgliasejtekké</w:t>
      </w:r>
      <w:proofErr w:type="spellEnd"/>
      <w:r w:rsidRPr="002651F1">
        <w:rPr>
          <w:rFonts w:ascii="Times New Roman" w:hAnsi="Times New Roman" w:cs="Times New Roman"/>
          <w:sz w:val="28"/>
          <w:szCs w:val="28"/>
        </w:rPr>
        <w:t xml:space="preserve"> differenciálódnak, amin azt kell értenünk, hogy végig megtartják a </w:t>
      </w:r>
      <w:r w:rsidRPr="002651F1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2651F1">
        <w:rPr>
          <w:rFonts w:ascii="Times New Roman" w:hAnsi="Times New Roman" w:cs="Times New Roman"/>
          <w:sz w:val="28"/>
          <w:szCs w:val="28"/>
        </w:rPr>
        <w:t xml:space="preserve"> belső és külső felszínén talpszerű kiszélesedéssel való lehorgonyzottságukat</w:t>
      </w:r>
    </w:p>
    <w:p w:rsidR="002651F1" w:rsidRDefault="002651F1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radiál</w:t>
      </w:r>
      <w:r w:rsidR="008705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8705BD">
        <w:rPr>
          <w:rFonts w:ascii="Times New Roman" w:hAnsi="Times New Roman" w:cs="Times New Roman"/>
          <w:b/>
          <w:i/>
          <w:sz w:val="28"/>
          <w:szCs w:val="28"/>
        </w:rPr>
        <w:t>gliasejt</w:t>
      </w:r>
      <w:proofErr w:type="spellEnd"/>
      <w:r w:rsidR="008705BD">
        <w:rPr>
          <w:rFonts w:ascii="Times New Roman" w:hAnsi="Times New Roman" w:cs="Times New Roman"/>
          <w:sz w:val="28"/>
          <w:szCs w:val="28"/>
        </w:rPr>
        <w:t xml:space="preserve"> </w:t>
      </w:r>
      <w:r w:rsidR="008705BD" w:rsidRPr="008705BD">
        <w:rPr>
          <w:rFonts w:ascii="Times New Roman" w:hAnsi="Times New Roman" w:cs="Times New Roman"/>
          <w:sz w:val="28"/>
          <w:szCs w:val="28"/>
        </w:rPr>
        <w:t xml:space="preserve">megadja a később differenciálódó </w:t>
      </w:r>
      <w:proofErr w:type="spellStart"/>
      <w:r w:rsidR="008705BD" w:rsidRPr="008705BD">
        <w:rPr>
          <w:rFonts w:ascii="Times New Roman" w:hAnsi="Times New Roman" w:cs="Times New Roman"/>
          <w:b/>
          <w:i/>
          <w:sz w:val="28"/>
          <w:szCs w:val="28"/>
        </w:rPr>
        <w:t>neuroblastok</w:t>
      </w:r>
      <w:proofErr w:type="spellEnd"/>
      <w:r w:rsidR="008705BD" w:rsidRPr="008705BD">
        <w:rPr>
          <w:rFonts w:ascii="Times New Roman" w:hAnsi="Times New Roman" w:cs="Times New Roman"/>
          <w:sz w:val="28"/>
          <w:szCs w:val="28"/>
        </w:rPr>
        <w:t xml:space="preserve"> (a leendő neuronok) és a szabad </w:t>
      </w:r>
      <w:proofErr w:type="spellStart"/>
      <w:r w:rsidR="008705BD" w:rsidRPr="008705BD">
        <w:rPr>
          <w:rFonts w:ascii="Times New Roman" w:hAnsi="Times New Roman" w:cs="Times New Roman"/>
          <w:b/>
          <w:i/>
          <w:sz w:val="28"/>
          <w:szCs w:val="28"/>
        </w:rPr>
        <w:t>glioblastok</w:t>
      </w:r>
      <w:proofErr w:type="spellEnd"/>
      <w:r w:rsidR="008705BD" w:rsidRPr="008705BD">
        <w:rPr>
          <w:rFonts w:ascii="Times New Roman" w:hAnsi="Times New Roman" w:cs="Times New Roman"/>
          <w:sz w:val="28"/>
          <w:szCs w:val="28"/>
        </w:rPr>
        <w:t xml:space="preserve"> számára azt a </w:t>
      </w:r>
      <w:proofErr w:type="spellStart"/>
      <w:r w:rsidR="008705BD" w:rsidRPr="008705BD">
        <w:rPr>
          <w:rFonts w:ascii="Times New Roman" w:hAnsi="Times New Roman" w:cs="Times New Roman"/>
          <w:sz w:val="28"/>
          <w:szCs w:val="28"/>
        </w:rPr>
        <w:t>radialis</w:t>
      </w:r>
      <w:proofErr w:type="spellEnd"/>
      <w:r w:rsidR="008705BD" w:rsidRPr="008705BD">
        <w:rPr>
          <w:rFonts w:ascii="Times New Roman" w:hAnsi="Times New Roman" w:cs="Times New Roman"/>
          <w:sz w:val="28"/>
          <w:szCs w:val="28"/>
        </w:rPr>
        <w:t xml:space="preserve"> irányú rostos vázrendszert, amelyen ezek a sejtek később kivándorolhatnak a </w:t>
      </w:r>
      <w:r w:rsidR="008705BD" w:rsidRPr="008705BD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="008705BD" w:rsidRPr="008705BD">
        <w:rPr>
          <w:rFonts w:ascii="Times New Roman" w:hAnsi="Times New Roman" w:cs="Times New Roman"/>
          <w:sz w:val="28"/>
          <w:szCs w:val="28"/>
        </w:rPr>
        <w:t xml:space="preserve"> későbbi származékainak külső rétegeibe</w:t>
      </w:r>
    </w:p>
    <w:p w:rsidR="008705BD" w:rsidRDefault="008705BD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leendő </w:t>
      </w:r>
      <w:r>
        <w:rPr>
          <w:rFonts w:ascii="Times New Roman" w:hAnsi="Times New Roman" w:cs="Times New Roman"/>
          <w:b/>
          <w:i/>
          <w:sz w:val="28"/>
          <w:szCs w:val="28"/>
        </w:rPr>
        <w:t>ideg-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germinatív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zónában</w:t>
      </w:r>
      <w:r>
        <w:rPr>
          <w:rFonts w:ascii="Times New Roman" w:hAnsi="Times New Roman" w:cs="Times New Roman"/>
          <w:sz w:val="28"/>
          <w:szCs w:val="28"/>
        </w:rPr>
        <w:t xml:space="preserve"> jönnek létre, és innen vándorolnak a </w:t>
      </w:r>
      <w:r>
        <w:rPr>
          <w:rFonts w:ascii="Times New Roman" w:hAnsi="Times New Roman" w:cs="Times New Roman"/>
          <w:b/>
          <w:i/>
          <w:sz w:val="28"/>
          <w:szCs w:val="28"/>
        </w:rPr>
        <w:t>velőcső</w:t>
      </w:r>
      <w:r>
        <w:rPr>
          <w:rFonts w:ascii="Times New Roman" w:hAnsi="Times New Roman" w:cs="Times New Roman"/>
          <w:sz w:val="28"/>
          <w:szCs w:val="28"/>
        </w:rPr>
        <w:t xml:space="preserve"> külső felszíne felé</w:t>
      </w:r>
    </w:p>
    <w:p w:rsidR="008705BD" w:rsidRDefault="008705BD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8705BD">
        <w:rPr>
          <w:rFonts w:ascii="Times New Roman" w:hAnsi="Times New Roman" w:cs="Times New Roman"/>
          <w:sz w:val="28"/>
          <w:szCs w:val="28"/>
        </w:rPr>
        <w:t xml:space="preserve"> bonyolult hajlások, </w:t>
      </w:r>
      <w:proofErr w:type="spellStart"/>
      <w:r w:rsidRPr="008705BD">
        <w:rPr>
          <w:rFonts w:ascii="Times New Roman" w:hAnsi="Times New Roman" w:cs="Times New Roman"/>
          <w:sz w:val="28"/>
          <w:szCs w:val="28"/>
        </w:rPr>
        <w:t>kiboltosulások</w:t>
      </w:r>
      <w:proofErr w:type="spellEnd"/>
      <w:r w:rsidRPr="008705BD">
        <w:rPr>
          <w:rFonts w:ascii="Times New Roman" w:hAnsi="Times New Roman" w:cs="Times New Roman"/>
          <w:sz w:val="28"/>
          <w:szCs w:val="28"/>
        </w:rPr>
        <w:t xml:space="preserve"> és behúzódások (</w:t>
      </w:r>
      <w:r w:rsidRPr="008705BD">
        <w:rPr>
          <w:rFonts w:ascii="Times New Roman" w:hAnsi="Times New Roman" w:cs="Times New Roman"/>
          <w:b/>
          <w:i/>
          <w:sz w:val="28"/>
          <w:szCs w:val="28"/>
        </w:rPr>
        <w:t>barázdák</w:t>
      </w:r>
      <w:r w:rsidRPr="008705BD">
        <w:rPr>
          <w:rFonts w:ascii="Times New Roman" w:hAnsi="Times New Roman" w:cs="Times New Roman"/>
          <w:sz w:val="28"/>
          <w:szCs w:val="28"/>
        </w:rPr>
        <w:t>) ellenére az egész cső fenntartja egy ideig eredeti egyrétegű hengerhám jellegét</w:t>
      </w:r>
    </w:p>
    <w:p w:rsidR="008705BD" w:rsidRDefault="008705BD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8705BD">
        <w:rPr>
          <w:rFonts w:ascii="Times New Roman" w:hAnsi="Times New Roman" w:cs="Times New Roman"/>
          <w:sz w:val="28"/>
          <w:szCs w:val="28"/>
        </w:rPr>
        <w:t xml:space="preserve">z újonnan keletkezett sejteknek a </w:t>
      </w:r>
      <w:proofErr w:type="spellStart"/>
      <w:r w:rsidRPr="008705BD">
        <w:rPr>
          <w:rFonts w:ascii="Times New Roman" w:hAnsi="Times New Roman" w:cs="Times New Roman"/>
          <w:b/>
          <w:i/>
          <w:sz w:val="28"/>
          <w:szCs w:val="28"/>
        </w:rPr>
        <w:t>germinális</w:t>
      </w:r>
      <w:proofErr w:type="spellEnd"/>
      <w:r w:rsidRPr="008705BD">
        <w:rPr>
          <w:rFonts w:ascii="Times New Roman" w:hAnsi="Times New Roman" w:cs="Times New Roman"/>
          <w:b/>
          <w:i/>
          <w:sz w:val="28"/>
          <w:szCs w:val="28"/>
        </w:rPr>
        <w:t xml:space="preserve"> zónából</w:t>
      </w:r>
      <w:r w:rsidRPr="008705BD">
        <w:rPr>
          <w:rFonts w:ascii="Times New Roman" w:hAnsi="Times New Roman" w:cs="Times New Roman"/>
          <w:sz w:val="28"/>
          <w:szCs w:val="28"/>
        </w:rPr>
        <w:t xml:space="preserve"> a </w:t>
      </w:r>
      <w:r w:rsidRPr="008705BD">
        <w:rPr>
          <w:rFonts w:ascii="Times New Roman" w:hAnsi="Times New Roman" w:cs="Times New Roman"/>
          <w:b/>
          <w:i/>
          <w:sz w:val="28"/>
          <w:szCs w:val="28"/>
        </w:rPr>
        <w:t>közbülső zónába</w:t>
      </w:r>
      <w:r w:rsidRPr="008705BD">
        <w:rPr>
          <w:rFonts w:ascii="Times New Roman" w:hAnsi="Times New Roman" w:cs="Times New Roman"/>
          <w:sz w:val="28"/>
          <w:szCs w:val="28"/>
        </w:rPr>
        <w:t xml:space="preserve"> való bevándorlása folytán azonban a </w:t>
      </w:r>
      <w:r w:rsidRPr="008705BD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8705BD">
        <w:rPr>
          <w:rFonts w:ascii="Times New Roman" w:hAnsi="Times New Roman" w:cs="Times New Roman"/>
          <w:sz w:val="28"/>
          <w:szCs w:val="28"/>
        </w:rPr>
        <w:t xml:space="preserve"> hamar többrétegűvé válik</w:t>
      </w:r>
    </w:p>
    <w:p w:rsidR="008705BD" w:rsidRDefault="008705BD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8705BD">
        <w:rPr>
          <w:rFonts w:ascii="Times New Roman" w:hAnsi="Times New Roman" w:cs="Times New Roman"/>
          <w:b/>
          <w:i/>
          <w:sz w:val="28"/>
          <w:szCs w:val="28"/>
        </w:rPr>
        <w:t xml:space="preserve">radiál </w:t>
      </w:r>
      <w:proofErr w:type="spellStart"/>
      <w:r w:rsidRPr="008705BD"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 w:rsidRPr="008705BD">
        <w:rPr>
          <w:rFonts w:ascii="Times New Roman" w:hAnsi="Times New Roman" w:cs="Times New Roman"/>
          <w:sz w:val="28"/>
          <w:szCs w:val="28"/>
        </w:rPr>
        <w:t xml:space="preserve"> viszont bármilyen görbület ellenére is fenntartják a </w:t>
      </w:r>
      <w:r w:rsidRPr="008705BD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8705BD">
        <w:rPr>
          <w:rFonts w:ascii="Times New Roman" w:hAnsi="Times New Roman" w:cs="Times New Roman"/>
          <w:sz w:val="28"/>
          <w:szCs w:val="28"/>
        </w:rPr>
        <w:t xml:space="preserve"> eredeti külső és belső felszínének megfelelő pontok közti kapcsolatokat</w:t>
      </w:r>
    </w:p>
    <w:p w:rsidR="008705BD" w:rsidRDefault="008705BD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8705BD">
        <w:rPr>
          <w:rFonts w:ascii="Times New Roman" w:hAnsi="Times New Roman" w:cs="Times New Roman"/>
          <w:sz w:val="28"/>
          <w:szCs w:val="28"/>
        </w:rPr>
        <w:t xml:space="preserve">ifelé való vándorlásuk során a </w:t>
      </w:r>
      <w:proofErr w:type="spellStart"/>
      <w:r w:rsidRPr="008705BD">
        <w:rPr>
          <w:rFonts w:ascii="Times New Roman" w:hAnsi="Times New Roman" w:cs="Times New Roman"/>
          <w:b/>
          <w:i/>
          <w:sz w:val="28"/>
          <w:szCs w:val="28"/>
        </w:rPr>
        <w:t>neuroblastok</w:t>
      </w:r>
      <w:proofErr w:type="spellEnd"/>
      <w:r w:rsidRPr="008705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05BD">
        <w:rPr>
          <w:rFonts w:ascii="Times New Roman" w:hAnsi="Times New Roman" w:cs="Times New Roman"/>
          <w:sz w:val="28"/>
          <w:szCs w:val="28"/>
        </w:rPr>
        <w:t>szinte</w:t>
      </w:r>
      <w:proofErr w:type="gramEnd"/>
      <w:r w:rsidRPr="008705BD">
        <w:rPr>
          <w:rFonts w:ascii="Times New Roman" w:hAnsi="Times New Roman" w:cs="Times New Roman"/>
          <w:sz w:val="28"/>
          <w:szCs w:val="28"/>
        </w:rPr>
        <w:t xml:space="preserve"> mint a kötélmászók, a </w:t>
      </w:r>
      <w:r w:rsidRPr="008705BD">
        <w:rPr>
          <w:rFonts w:ascii="Times New Roman" w:hAnsi="Times New Roman" w:cs="Times New Roman"/>
          <w:b/>
          <w:i/>
          <w:sz w:val="28"/>
          <w:szCs w:val="28"/>
        </w:rPr>
        <w:t xml:space="preserve">radiál </w:t>
      </w:r>
      <w:proofErr w:type="spellStart"/>
      <w:r w:rsidRPr="008705BD"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 w:rsidRPr="008705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705BD">
        <w:rPr>
          <w:rFonts w:ascii="Times New Roman" w:hAnsi="Times New Roman" w:cs="Times New Roman"/>
          <w:sz w:val="28"/>
          <w:szCs w:val="28"/>
        </w:rPr>
        <w:t xml:space="preserve">nyúlványain „másznak fel” a </w:t>
      </w:r>
      <w:r w:rsidRPr="008705BD">
        <w:rPr>
          <w:rFonts w:ascii="Times New Roman" w:hAnsi="Times New Roman" w:cs="Times New Roman"/>
          <w:b/>
          <w:i/>
          <w:sz w:val="28"/>
          <w:szCs w:val="28"/>
        </w:rPr>
        <w:t>velőcső</w:t>
      </w:r>
      <w:r w:rsidRPr="008705BD">
        <w:rPr>
          <w:rFonts w:ascii="Times New Roman" w:hAnsi="Times New Roman" w:cs="Times New Roman"/>
          <w:sz w:val="28"/>
          <w:szCs w:val="28"/>
        </w:rPr>
        <w:t xml:space="preserve"> külső rétegei felé</w:t>
      </w:r>
    </w:p>
    <w:p w:rsidR="008705BD" w:rsidRDefault="008705BD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05BD">
        <w:rPr>
          <w:rFonts w:ascii="Times New Roman" w:hAnsi="Times New Roman" w:cs="Times New Roman"/>
          <w:sz w:val="28"/>
          <w:szCs w:val="28"/>
        </w:rPr>
        <w:t xml:space="preserve">az egész </w:t>
      </w:r>
      <w:r w:rsidRPr="008705BD">
        <w:rPr>
          <w:rFonts w:ascii="Times New Roman" w:hAnsi="Times New Roman" w:cs="Times New Roman"/>
          <w:b/>
          <w:i/>
          <w:sz w:val="28"/>
          <w:szCs w:val="28"/>
        </w:rPr>
        <w:t>velőcsőben</w:t>
      </w:r>
      <w:r w:rsidRPr="008705BD">
        <w:rPr>
          <w:rFonts w:ascii="Times New Roman" w:hAnsi="Times New Roman" w:cs="Times New Roman"/>
          <w:sz w:val="28"/>
          <w:szCs w:val="28"/>
        </w:rPr>
        <w:t xml:space="preserve"> általános szabály, hogy a legkorábban „született” sejtek (ezen az utolsó sejtoszlás időpontját kell értenünk) mindig aránylag beljebb állnak meg vándorlásukban</w:t>
      </w:r>
    </w:p>
    <w:p w:rsidR="008705BD" w:rsidRPr="0051125B" w:rsidRDefault="008705BD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705BD">
        <w:rPr>
          <w:rFonts w:ascii="Times New Roman" w:hAnsi="Times New Roman" w:cs="Times New Roman"/>
          <w:sz w:val="28"/>
          <w:szCs w:val="28"/>
        </w:rPr>
        <w:t>a későbbi réteges szerkezetű agyrészekben (</w:t>
      </w:r>
      <w:r w:rsidRPr="0051125B">
        <w:rPr>
          <w:rFonts w:ascii="Times New Roman" w:hAnsi="Times New Roman" w:cs="Times New Roman"/>
          <w:b/>
          <w:i/>
          <w:sz w:val="28"/>
          <w:szCs w:val="28"/>
        </w:rPr>
        <w:t>agykéreg</w:t>
      </w:r>
      <w:r w:rsidRPr="008705BD">
        <w:rPr>
          <w:rFonts w:ascii="Times New Roman" w:hAnsi="Times New Roman" w:cs="Times New Roman"/>
          <w:sz w:val="28"/>
          <w:szCs w:val="28"/>
        </w:rPr>
        <w:t xml:space="preserve">, </w:t>
      </w:r>
      <w:r w:rsidRPr="0051125B">
        <w:rPr>
          <w:rFonts w:ascii="Times New Roman" w:hAnsi="Times New Roman" w:cs="Times New Roman"/>
          <w:b/>
          <w:i/>
          <w:sz w:val="28"/>
          <w:szCs w:val="28"/>
        </w:rPr>
        <w:t>kisagy</w:t>
      </w:r>
      <w:r w:rsidRPr="008705BD">
        <w:rPr>
          <w:rFonts w:ascii="Times New Roman" w:hAnsi="Times New Roman" w:cs="Times New Roman"/>
          <w:sz w:val="28"/>
          <w:szCs w:val="28"/>
        </w:rPr>
        <w:t xml:space="preserve">, </w:t>
      </w:r>
      <w:r w:rsidRPr="0051125B">
        <w:rPr>
          <w:rFonts w:ascii="Times New Roman" w:hAnsi="Times New Roman" w:cs="Times New Roman"/>
          <w:b/>
          <w:i/>
          <w:sz w:val="28"/>
          <w:szCs w:val="28"/>
        </w:rPr>
        <w:t>felső ikertelep</w:t>
      </w:r>
      <w:r w:rsidRPr="008705BD">
        <w:rPr>
          <w:rFonts w:ascii="Times New Roman" w:hAnsi="Times New Roman" w:cs="Times New Roman"/>
          <w:sz w:val="28"/>
          <w:szCs w:val="28"/>
        </w:rPr>
        <w:t xml:space="preserve">) mindig a legmélyebben fekvő </w:t>
      </w:r>
      <w:r w:rsidRPr="0051125B">
        <w:rPr>
          <w:rFonts w:ascii="Times New Roman" w:hAnsi="Times New Roman" w:cs="Times New Roman"/>
          <w:b/>
          <w:i/>
          <w:sz w:val="28"/>
          <w:szCs w:val="28"/>
        </w:rPr>
        <w:t>idegsejtek</w:t>
      </w:r>
      <w:r w:rsidRPr="008705BD">
        <w:rPr>
          <w:rFonts w:ascii="Times New Roman" w:hAnsi="Times New Roman" w:cs="Times New Roman"/>
          <w:sz w:val="28"/>
          <w:szCs w:val="28"/>
        </w:rPr>
        <w:t xml:space="preserve"> a legkorábban születettek, és sorban kifelé, a felület felé, mind fiatalabb sejtek képezik az egyes rétegek </w:t>
      </w:r>
      <w:r w:rsidRPr="0051125B">
        <w:rPr>
          <w:rFonts w:ascii="Times New Roman" w:hAnsi="Times New Roman" w:cs="Times New Roman"/>
          <w:b/>
          <w:i/>
          <w:sz w:val="28"/>
          <w:szCs w:val="28"/>
        </w:rPr>
        <w:t>ideg-</w:t>
      </w:r>
      <w:r w:rsidRPr="008705BD"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 w:rsidRPr="0051125B">
        <w:rPr>
          <w:rFonts w:ascii="Times New Roman" w:hAnsi="Times New Roman" w:cs="Times New Roman"/>
          <w:b/>
          <w:i/>
          <w:sz w:val="28"/>
          <w:szCs w:val="28"/>
        </w:rPr>
        <w:t>gliasejtjeit</w:t>
      </w:r>
      <w:proofErr w:type="spellEnd"/>
    </w:p>
    <w:p w:rsidR="0051125B" w:rsidRPr="0051125B" w:rsidRDefault="0051125B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Pr="0051125B">
        <w:rPr>
          <w:rFonts w:ascii="Times New Roman" w:hAnsi="Times New Roman" w:cs="Times New Roman"/>
          <w:sz w:val="28"/>
          <w:szCs w:val="28"/>
        </w:rPr>
        <w:t xml:space="preserve">nnek következménye az a tény is, hogy a kéreg függőlegesen elhelyezkedő hengereiben (kb. 200–300 </w:t>
      </w:r>
      <w:proofErr w:type="spellStart"/>
      <w:r w:rsidRPr="0051125B">
        <w:rPr>
          <w:rFonts w:ascii="Times New Roman" w:hAnsi="Times New Roman" w:cs="Times New Roman"/>
          <w:sz w:val="28"/>
          <w:szCs w:val="28"/>
        </w:rPr>
        <w:lastRenderedPageBreak/>
        <w:t>μm</w:t>
      </w:r>
      <w:proofErr w:type="spellEnd"/>
      <w:r w:rsidRPr="0051125B">
        <w:rPr>
          <w:rFonts w:ascii="Times New Roman" w:hAnsi="Times New Roman" w:cs="Times New Roman"/>
          <w:sz w:val="28"/>
          <w:szCs w:val="28"/>
        </w:rPr>
        <w:t xml:space="preserve"> átmérőjű oszlopokban) működésileg összetartozó és fejlődésükben azonos eredetű sejtek foglalnak helyet</w:t>
      </w:r>
    </w:p>
    <w:p w:rsidR="0051125B" w:rsidRDefault="0051125B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51125B">
        <w:rPr>
          <w:rFonts w:ascii="Times New Roman" w:hAnsi="Times New Roman" w:cs="Times New Roman"/>
          <w:sz w:val="28"/>
          <w:szCs w:val="28"/>
        </w:rPr>
        <w:t xml:space="preserve"> központi idegrendszer fent leírt fejlődési mechanizmusa magyarázza tehát az </w:t>
      </w:r>
      <w:r w:rsidRPr="0051125B">
        <w:rPr>
          <w:rFonts w:ascii="Times New Roman" w:hAnsi="Times New Roman" w:cs="Times New Roman"/>
          <w:b/>
          <w:i/>
          <w:sz w:val="28"/>
          <w:szCs w:val="28"/>
        </w:rPr>
        <w:t>idegközpontok</w:t>
      </w:r>
      <w:r w:rsidRPr="0051125B">
        <w:rPr>
          <w:rFonts w:ascii="Times New Roman" w:hAnsi="Times New Roman" w:cs="Times New Roman"/>
          <w:sz w:val="28"/>
          <w:szCs w:val="28"/>
        </w:rPr>
        <w:t xml:space="preserve"> moduláris (modulokba, azaz geometriai elemekkel jellemezhető egysége</w:t>
      </w:r>
      <w:r>
        <w:rPr>
          <w:rFonts w:ascii="Times New Roman" w:hAnsi="Times New Roman" w:cs="Times New Roman"/>
          <w:sz w:val="28"/>
          <w:szCs w:val="28"/>
        </w:rPr>
        <w:t>kbe rendezett) szerkezeti elvét</w:t>
      </w:r>
    </w:p>
    <w:p w:rsidR="0051125B" w:rsidRDefault="00854D65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Pr="00854D65">
        <w:rPr>
          <w:rFonts w:ascii="Times New Roman" w:hAnsi="Times New Roman" w:cs="Times New Roman"/>
          <w:sz w:val="28"/>
          <w:szCs w:val="28"/>
        </w:rPr>
        <w:t>ényegében hasonló, bár helyileg, főleg későbbi fejlődési stádiumokban némileg módosuló mechanizmusok hozzák létre a legkülönbözőbb agyrészeket</w:t>
      </w:r>
    </w:p>
    <w:p w:rsidR="00854D65" w:rsidRDefault="00854D65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854D65">
        <w:rPr>
          <w:rFonts w:ascii="Times New Roman" w:hAnsi="Times New Roman" w:cs="Times New Roman"/>
          <w:sz w:val="28"/>
          <w:szCs w:val="28"/>
        </w:rPr>
        <w:t xml:space="preserve"> fentebb leírt fejlődési mechanizmus az agytelepek egyes helyein azzal szövődik, hogy a </w:t>
      </w:r>
      <w:proofErr w:type="spellStart"/>
      <w:r w:rsidRPr="00854D65">
        <w:rPr>
          <w:rFonts w:ascii="Times New Roman" w:hAnsi="Times New Roman" w:cs="Times New Roman"/>
          <w:b/>
          <w:i/>
          <w:sz w:val="28"/>
          <w:szCs w:val="28"/>
        </w:rPr>
        <w:t>rhombencephalon</w:t>
      </w:r>
      <w:proofErr w:type="spellEnd"/>
      <w:r w:rsidRPr="00854D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54D65">
        <w:rPr>
          <w:rFonts w:ascii="Times New Roman" w:hAnsi="Times New Roman" w:cs="Times New Roman"/>
          <w:b/>
          <w:i/>
          <w:sz w:val="28"/>
          <w:szCs w:val="28"/>
        </w:rPr>
        <w:t>dorsal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felé felnyíló tetején</w:t>
      </w:r>
      <w:r w:rsidRPr="00854D65">
        <w:rPr>
          <w:rFonts w:ascii="Times New Roman" w:hAnsi="Times New Roman" w:cs="Times New Roman"/>
          <w:sz w:val="28"/>
          <w:szCs w:val="28"/>
        </w:rPr>
        <w:t xml:space="preserve"> az </w:t>
      </w:r>
      <w:r w:rsidRPr="00854D65">
        <w:rPr>
          <w:rFonts w:ascii="Times New Roman" w:hAnsi="Times New Roman" w:cs="Times New Roman"/>
          <w:b/>
          <w:i/>
          <w:sz w:val="28"/>
          <w:szCs w:val="28"/>
        </w:rPr>
        <w:t>idegsejtek</w:t>
      </w:r>
      <w:r w:rsidRPr="00854D65">
        <w:rPr>
          <w:rFonts w:ascii="Times New Roman" w:hAnsi="Times New Roman" w:cs="Times New Roman"/>
          <w:sz w:val="28"/>
          <w:szCs w:val="28"/>
        </w:rPr>
        <w:t xml:space="preserve"> gyors sejtoszlásba kezdenek, és mint külső </w:t>
      </w:r>
      <w:proofErr w:type="spellStart"/>
      <w:r w:rsidRPr="00854D65">
        <w:rPr>
          <w:rFonts w:ascii="Times New Roman" w:hAnsi="Times New Roman" w:cs="Times New Roman"/>
          <w:b/>
          <w:i/>
          <w:sz w:val="28"/>
          <w:szCs w:val="28"/>
        </w:rPr>
        <w:t>granuláris</w:t>
      </w:r>
      <w:proofErr w:type="spellEnd"/>
      <w:r w:rsidRPr="00854D65">
        <w:rPr>
          <w:rFonts w:ascii="Times New Roman" w:hAnsi="Times New Roman" w:cs="Times New Roman"/>
          <w:b/>
          <w:i/>
          <w:sz w:val="28"/>
          <w:szCs w:val="28"/>
        </w:rPr>
        <w:t xml:space="preserve"> réteg</w:t>
      </w:r>
      <w:r w:rsidRPr="00854D65">
        <w:rPr>
          <w:rFonts w:ascii="Times New Roman" w:hAnsi="Times New Roman" w:cs="Times New Roman"/>
          <w:sz w:val="28"/>
          <w:szCs w:val="28"/>
        </w:rPr>
        <w:t xml:space="preserve"> rárétegeződnek a </w:t>
      </w:r>
      <w:proofErr w:type="spellStart"/>
      <w:r w:rsidRPr="00854D65">
        <w:rPr>
          <w:rFonts w:ascii="Times New Roman" w:hAnsi="Times New Roman" w:cs="Times New Roman"/>
          <w:b/>
          <w:i/>
          <w:sz w:val="28"/>
          <w:szCs w:val="28"/>
        </w:rPr>
        <w:t>rhombencephalon</w:t>
      </w:r>
      <w:proofErr w:type="spellEnd"/>
      <w:r w:rsidRPr="00854D65">
        <w:rPr>
          <w:rFonts w:ascii="Times New Roman" w:hAnsi="Times New Roman" w:cs="Times New Roman"/>
          <w:sz w:val="28"/>
          <w:szCs w:val="28"/>
        </w:rPr>
        <w:t xml:space="preserve"> tetejének elülső részére</w:t>
      </w:r>
    </w:p>
    <w:p w:rsidR="00854D65" w:rsidRPr="00854D65" w:rsidRDefault="00854D65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Pr="00854D65">
        <w:rPr>
          <w:rFonts w:ascii="Times New Roman" w:hAnsi="Times New Roman" w:cs="Times New Roman"/>
          <w:sz w:val="28"/>
          <w:szCs w:val="28"/>
        </w:rPr>
        <w:t xml:space="preserve">zek a sejtek a fentebb leírt, belülről kifelé való vándorlással ellentétes irányban, de a </w:t>
      </w:r>
      <w:r w:rsidRPr="00854D65">
        <w:rPr>
          <w:rFonts w:ascii="Times New Roman" w:hAnsi="Times New Roman" w:cs="Times New Roman"/>
          <w:b/>
          <w:i/>
          <w:sz w:val="28"/>
          <w:szCs w:val="28"/>
        </w:rPr>
        <w:t xml:space="preserve">radiál </w:t>
      </w:r>
      <w:proofErr w:type="spellStart"/>
      <w:r w:rsidRPr="00854D65"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 w:rsidRPr="00854D65">
        <w:rPr>
          <w:rFonts w:ascii="Times New Roman" w:hAnsi="Times New Roman" w:cs="Times New Roman"/>
          <w:sz w:val="28"/>
          <w:szCs w:val="28"/>
        </w:rPr>
        <w:t xml:space="preserve"> által alkotott köteleken ezúttal befelé mászva hatolnak be az </w:t>
      </w:r>
      <w:r w:rsidRPr="00854D65">
        <w:rPr>
          <w:rFonts w:ascii="Times New Roman" w:hAnsi="Times New Roman" w:cs="Times New Roman"/>
          <w:b/>
          <w:i/>
          <w:sz w:val="28"/>
          <w:szCs w:val="28"/>
        </w:rPr>
        <w:t>agytelepbe</w:t>
      </w:r>
    </w:p>
    <w:p w:rsidR="00854D65" w:rsidRPr="00854D65" w:rsidRDefault="00854D65" w:rsidP="002C79B7">
      <w:pPr>
        <w:pStyle w:val="Listaszerbekezds"/>
        <w:numPr>
          <w:ilvl w:val="0"/>
          <w:numId w:val="1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854D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4D65"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 w:rsidRPr="00854D65">
        <w:rPr>
          <w:rFonts w:ascii="Times New Roman" w:hAnsi="Times New Roman" w:cs="Times New Roman"/>
          <w:sz w:val="28"/>
          <w:szCs w:val="28"/>
        </w:rPr>
        <w:t xml:space="preserve"> korábbi generációi a </w:t>
      </w:r>
      <w:r w:rsidRPr="00854D65">
        <w:rPr>
          <w:rFonts w:ascii="Times New Roman" w:hAnsi="Times New Roman" w:cs="Times New Roman"/>
          <w:b/>
          <w:i/>
          <w:sz w:val="28"/>
          <w:szCs w:val="28"/>
        </w:rPr>
        <w:t>neuronokhoz</w:t>
      </w:r>
      <w:r w:rsidRPr="00854D65">
        <w:rPr>
          <w:rFonts w:ascii="Times New Roman" w:hAnsi="Times New Roman" w:cs="Times New Roman"/>
          <w:sz w:val="28"/>
          <w:szCs w:val="28"/>
        </w:rPr>
        <w:t xml:space="preserve"> hasonló mechanizmussal fejlődnek és vándorolnak ki, de valószínűleg a </w:t>
      </w:r>
      <w:r w:rsidRPr="00854D65">
        <w:rPr>
          <w:rFonts w:ascii="Times New Roman" w:hAnsi="Times New Roman" w:cs="Times New Roman"/>
          <w:b/>
          <w:i/>
          <w:sz w:val="28"/>
          <w:szCs w:val="28"/>
        </w:rPr>
        <w:t>neuronok</w:t>
      </w:r>
      <w:r w:rsidRPr="00854D65">
        <w:rPr>
          <w:rFonts w:ascii="Times New Roman" w:hAnsi="Times New Roman" w:cs="Times New Roman"/>
          <w:sz w:val="28"/>
          <w:szCs w:val="28"/>
        </w:rPr>
        <w:t xml:space="preserve"> fejlődésének lezáródása után is keletkeznek még </w:t>
      </w:r>
      <w:proofErr w:type="spellStart"/>
      <w:r w:rsidRPr="00854D65">
        <w:rPr>
          <w:rFonts w:ascii="Times New Roman" w:hAnsi="Times New Roman" w:cs="Times New Roman"/>
          <w:b/>
          <w:i/>
          <w:sz w:val="28"/>
          <w:szCs w:val="28"/>
        </w:rPr>
        <w:t>gliasejtek</w:t>
      </w:r>
      <w:proofErr w:type="spellEnd"/>
      <w:r w:rsidRPr="00854D65">
        <w:rPr>
          <w:rFonts w:ascii="Times New Roman" w:hAnsi="Times New Roman" w:cs="Times New Roman"/>
          <w:sz w:val="28"/>
          <w:szCs w:val="28"/>
        </w:rPr>
        <w:t xml:space="preserve"> az </w:t>
      </w:r>
      <w:r w:rsidRPr="000D00F8">
        <w:rPr>
          <w:rFonts w:ascii="Times New Roman" w:hAnsi="Times New Roman" w:cs="Times New Roman"/>
          <w:b/>
          <w:i/>
          <w:sz w:val="28"/>
          <w:szCs w:val="28"/>
        </w:rPr>
        <w:t>agytelepek</w:t>
      </w:r>
      <w:r w:rsidRPr="00854D65">
        <w:rPr>
          <w:rFonts w:ascii="Times New Roman" w:hAnsi="Times New Roman" w:cs="Times New Roman"/>
          <w:sz w:val="28"/>
          <w:szCs w:val="28"/>
        </w:rPr>
        <w:t xml:space="preserve"> belső, az </w:t>
      </w:r>
      <w:r w:rsidRPr="000D00F8">
        <w:rPr>
          <w:rFonts w:ascii="Times New Roman" w:hAnsi="Times New Roman" w:cs="Times New Roman"/>
          <w:b/>
          <w:i/>
          <w:sz w:val="28"/>
          <w:szCs w:val="28"/>
        </w:rPr>
        <w:t>agykamrákkal</w:t>
      </w:r>
      <w:r w:rsidRPr="00854D65">
        <w:rPr>
          <w:rFonts w:ascii="Times New Roman" w:hAnsi="Times New Roman" w:cs="Times New Roman"/>
          <w:sz w:val="28"/>
          <w:szCs w:val="28"/>
        </w:rPr>
        <w:t xml:space="preserve"> szomszédos rétegeiben</w:t>
      </w:r>
    </w:p>
    <w:p w:rsidR="00015AA6" w:rsidRPr="003B7D6B" w:rsidRDefault="00015AA6" w:rsidP="00015AA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A gerincvelő anatómiá</w:t>
      </w:r>
      <w:r w:rsidR="002C79B7">
        <w:rPr>
          <w:rFonts w:ascii="Times New Roman" w:hAnsi="Times New Roman" w:cs="Times New Roman"/>
          <w:b/>
          <w:sz w:val="40"/>
          <w:szCs w:val="40"/>
          <w:u w:val="single"/>
        </w:rPr>
        <w:t>ja</w:t>
      </w:r>
    </w:p>
    <w:p w:rsidR="000D00F8" w:rsidRDefault="000D00F8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a</w:t>
      </w:r>
      <w:r w:rsidRPr="000D00F8">
        <w:rPr>
          <w:rFonts w:ascii="Times New Roman" w:hAnsi="Times New Roman" w:cs="Times New Roman"/>
          <w:sz w:val="28"/>
          <w:szCs w:val="28"/>
        </w:rPr>
        <w:t xml:space="preserve"> </w:t>
      </w:r>
      <w:r w:rsidRPr="000D00F8"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 w:rsidRPr="000D00F8">
        <w:rPr>
          <w:rFonts w:ascii="Times New Roman" w:hAnsi="Times New Roman" w:cs="Times New Roman"/>
          <w:sz w:val="28"/>
          <w:szCs w:val="28"/>
        </w:rPr>
        <w:t xml:space="preserve"> kisujjnyi vastagságú, élénk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0F8">
        <w:rPr>
          <w:rFonts w:ascii="Times New Roman" w:hAnsi="Times New Roman" w:cs="Times New Roman"/>
          <w:sz w:val="28"/>
          <w:szCs w:val="28"/>
        </w:rPr>
        <w:t>fehér színű hengeres test</w:t>
      </w:r>
    </w:p>
    <w:p w:rsidR="000D00F8" w:rsidRDefault="000D00F8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felső folytatása a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nyúltvelő</w:t>
      </w:r>
      <w:proofErr w:type="spellEnd"/>
      <w:r>
        <w:rPr>
          <w:rFonts w:ascii="Times New Roman" w:hAnsi="Times New Roman" w:cs="Times New Roman"/>
          <w:sz w:val="28"/>
          <w:szCs w:val="28"/>
        </w:rPr>
        <w:t>, ahonnan vastagsága alsó végéig kúpszerűen csökken</w:t>
      </w:r>
    </w:p>
    <w:p w:rsidR="000D00F8" w:rsidRDefault="000D00F8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embrionális</w:t>
      </w:r>
      <w:r w:rsidRPr="000D00F8">
        <w:rPr>
          <w:rFonts w:ascii="Times New Roman" w:hAnsi="Times New Roman" w:cs="Times New Roman"/>
          <w:sz w:val="28"/>
          <w:szCs w:val="28"/>
        </w:rPr>
        <w:t xml:space="preserve"> korban a </w:t>
      </w:r>
      <w:r w:rsidRPr="000D00F8">
        <w:rPr>
          <w:rFonts w:ascii="Times New Roman" w:hAnsi="Times New Roman" w:cs="Times New Roman"/>
          <w:b/>
          <w:i/>
          <w:sz w:val="28"/>
          <w:szCs w:val="28"/>
        </w:rPr>
        <w:t>gerincvelő telepe</w:t>
      </w:r>
      <w:r w:rsidRPr="000D00F8">
        <w:rPr>
          <w:rFonts w:ascii="Times New Roman" w:hAnsi="Times New Roman" w:cs="Times New Roman"/>
          <w:sz w:val="28"/>
          <w:szCs w:val="28"/>
        </w:rPr>
        <w:t xml:space="preserve"> teljesen kitölti a csigolyák alkotta gerinccsatorná</w:t>
      </w:r>
      <w:r>
        <w:rPr>
          <w:rFonts w:ascii="Times New Roman" w:hAnsi="Times New Roman" w:cs="Times New Roman"/>
          <w:sz w:val="28"/>
          <w:szCs w:val="28"/>
        </w:rPr>
        <w:t>t</w:t>
      </w:r>
    </w:p>
    <w:p w:rsidR="000D00F8" w:rsidRDefault="000D00F8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gerinccsatorna növekedésével viszont nem tud versenyezni, ezért alsó vége mindig feljebb kerül</w:t>
      </w:r>
    </w:p>
    <w:p w:rsidR="000D00F8" w:rsidRPr="000D00F8" w:rsidRDefault="000D00F8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elülső felszínén mély hasadék fut végig (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fissura</w:t>
      </w:r>
      <w:proofErr w:type="spellEnd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mediana</w:t>
      </w:r>
      <w:proofErr w:type="spellEnd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anterior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), míg hátulsó oldalán egy barázda jelzi a középvonalát </w:t>
      </w:r>
      <w:r w:rsidRPr="000D00F8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sulcus</w:t>
      </w:r>
      <w:proofErr w:type="spellEnd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medianus</w:t>
      </w:r>
      <w:proofErr w:type="spellEnd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posterior</w:t>
      </w:r>
      <w:proofErr w:type="spellEnd"/>
      <w:r w:rsidRPr="000D00F8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D00F8" w:rsidRDefault="000D00F8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D00F8">
        <w:rPr>
          <w:rFonts w:ascii="Times New Roman" w:hAnsi="Times New Roman" w:cs="Times New Roman"/>
          <w:sz w:val="28"/>
          <w:szCs w:val="28"/>
        </w:rPr>
        <w:lastRenderedPageBreak/>
        <w:t xml:space="preserve">kétoldalt vele párhuzamosan egy-egy további barázda </w:t>
      </w:r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(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sulcus</w:t>
      </w:r>
      <w:proofErr w:type="spellEnd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lateralis</w:t>
      </w:r>
      <w:proofErr w:type="spellEnd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0D00F8">
        <w:rPr>
          <w:rFonts w:ascii="Times New Roman" w:hAnsi="Times New Roman" w:cs="Times New Roman"/>
          <w:b/>
          <w:i/>
          <w:iCs/>
          <w:sz w:val="28"/>
          <w:szCs w:val="28"/>
        </w:rPr>
        <w:t>posterior</w:t>
      </w:r>
      <w:proofErr w:type="spellEnd"/>
      <w:r w:rsidRPr="000D00F8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fut végig: e</w:t>
      </w:r>
      <w:r w:rsidRPr="000D00F8">
        <w:rPr>
          <w:rFonts w:ascii="Times New Roman" w:hAnsi="Times New Roman" w:cs="Times New Roman"/>
          <w:sz w:val="28"/>
          <w:szCs w:val="28"/>
        </w:rPr>
        <w:t>ze</w:t>
      </w:r>
      <w:r>
        <w:rPr>
          <w:rFonts w:ascii="Times New Roman" w:hAnsi="Times New Roman" w:cs="Times New Roman"/>
          <w:sz w:val="28"/>
          <w:szCs w:val="28"/>
        </w:rPr>
        <w:t>ke</w:t>
      </w:r>
      <w:r w:rsidRPr="000D00F8">
        <w:rPr>
          <w:rFonts w:ascii="Times New Roman" w:hAnsi="Times New Roman" w:cs="Times New Roman"/>
          <w:sz w:val="28"/>
          <w:szCs w:val="28"/>
        </w:rPr>
        <w:t xml:space="preserve">n lépnek be folyamatos sorban a </w:t>
      </w:r>
      <w:r w:rsidRPr="000D00F8">
        <w:rPr>
          <w:rFonts w:ascii="Times New Roman" w:hAnsi="Times New Roman" w:cs="Times New Roman"/>
          <w:b/>
          <w:i/>
          <w:sz w:val="28"/>
          <w:szCs w:val="28"/>
        </w:rPr>
        <w:t xml:space="preserve">gerincvelői idegek </w:t>
      </w:r>
      <w:proofErr w:type="spellStart"/>
      <w:r w:rsidRPr="000D00F8">
        <w:rPr>
          <w:rFonts w:ascii="Times New Roman" w:hAnsi="Times New Roman" w:cs="Times New Roman"/>
          <w:b/>
          <w:i/>
          <w:sz w:val="28"/>
          <w:szCs w:val="28"/>
        </w:rPr>
        <w:t>dorsalis</w:t>
      </w:r>
      <w:proofErr w:type="spellEnd"/>
      <w:r w:rsidRPr="000D00F8">
        <w:rPr>
          <w:rFonts w:ascii="Times New Roman" w:hAnsi="Times New Roman" w:cs="Times New Roman"/>
          <w:b/>
          <w:i/>
          <w:sz w:val="28"/>
          <w:szCs w:val="28"/>
        </w:rPr>
        <w:t xml:space="preserve"> gyökérszálai</w:t>
      </w:r>
    </w:p>
    <w:p w:rsidR="000D00F8" w:rsidRDefault="000D00F8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mint azt már tudjuk, 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 szelvényezett</w:t>
      </w:r>
      <w:r w:rsidR="00AE0F81">
        <w:rPr>
          <w:rFonts w:ascii="Times New Roman" w:hAnsi="Times New Roman" w:cs="Times New Roman"/>
          <w:sz w:val="28"/>
          <w:szCs w:val="28"/>
        </w:rPr>
        <w:t xml:space="preserve"> része az emberi testnek, amelyen </w:t>
      </w:r>
      <w:r w:rsidR="00AE0F81">
        <w:rPr>
          <w:rFonts w:ascii="Times New Roman" w:hAnsi="Times New Roman" w:cs="Times New Roman"/>
          <w:b/>
          <w:i/>
          <w:sz w:val="28"/>
          <w:szCs w:val="28"/>
        </w:rPr>
        <w:t>gyökerek</w:t>
      </w:r>
      <w:r w:rsidR="00AE0F81">
        <w:rPr>
          <w:rFonts w:ascii="Times New Roman" w:hAnsi="Times New Roman" w:cs="Times New Roman"/>
          <w:sz w:val="28"/>
          <w:szCs w:val="28"/>
        </w:rPr>
        <w:t xml:space="preserve"> lépnek be</w:t>
      </w:r>
    </w:p>
    <w:p w:rsidR="00AE0F81" w:rsidRDefault="00AE0F81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erről a két dologról érdemesebb kicsit részletesebben is tárgyalni</w:t>
      </w:r>
    </w:p>
    <w:p w:rsidR="00AE0F81" w:rsidRDefault="00AE0F81" w:rsidP="002C79B7">
      <w:pPr>
        <w:pStyle w:val="Listaszerbekezds"/>
        <w:numPr>
          <w:ilvl w:val="0"/>
          <w:numId w:val="1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gyökerek, szelvényezettség:</w:t>
      </w:r>
    </w:p>
    <w:p w:rsidR="00AE0F81" w:rsidRDefault="00AE0F81" w:rsidP="002C79B7">
      <w:pPr>
        <w:pStyle w:val="Listaszerbekezds"/>
        <w:numPr>
          <w:ilvl w:val="0"/>
          <w:numId w:val="1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>
        <w:rPr>
          <w:rFonts w:ascii="Times New Roman" w:hAnsi="Times New Roman" w:cs="Times New Roman"/>
          <w:sz w:val="28"/>
          <w:szCs w:val="28"/>
        </w:rPr>
        <w:t xml:space="preserve"> belső szerkezete folyamatos, </w:t>
      </w:r>
      <w:r>
        <w:rPr>
          <w:rFonts w:ascii="Times New Roman" w:hAnsi="Times New Roman" w:cs="Times New Roman"/>
          <w:b/>
          <w:i/>
          <w:sz w:val="28"/>
          <w:szCs w:val="28"/>
        </w:rPr>
        <w:t>szelvényezettségnek</w:t>
      </w:r>
      <w:r>
        <w:rPr>
          <w:rFonts w:ascii="Times New Roman" w:hAnsi="Times New Roman" w:cs="Times New Roman"/>
          <w:sz w:val="28"/>
          <w:szCs w:val="28"/>
        </w:rPr>
        <w:t xml:space="preserve"> nyoma sincs rajta</w:t>
      </w:r>
    </w:p>
    <w:p w:rsidR="00AE0F81" w:rsidRDefault="00AE0F81" w:rsidP="002C79B7">
      <w:pPr>
        <w:pStyle w:val="Listaszerbekezds"/>
        <w:numPr>
          <w:ilvl w:val="0"/>
          <w:numId w:val="1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AE0F81">
        <w:rPr>
          <w:rFonts w:ascii="Times New Roman" w:hAnsi="Times New Roman" w:cs="Times New Roman"/>
          <w:sz w:val="28"/>
          <w:szCs w:val="28"/>
        </w:rPr>
        <w:t xml:space="preserve">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ki-</w:t>
      </w:r>
      <w:r w:rsidRPr="00AE0F81">
        <w:rPr>
          <w:rFonts w:ascii="Times New Roman" w:hAnsi="Times New Roman" w:cs="Times New Roman"/>
          <w:sz w:val="28"/>
          <w:szCs w:val="28"/>
        </w:rPr>
        <w:t xml:space="preserve"> és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belépő</w:t>
      </w:r>
      <w:r w:rsidRPr="00AE0F81">
        <w:rPr>
          <w:rFonts w:ascii="Times New Roman" w:hAnsi="Times New Roman" w:cs="Times New Roman"/>
          <w:sz w:val="28"/>
          <w:szCs w:val="28"/>
        </w:rPr>
        <w:t xml:space="preserve">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gyökérszálak</w:t>
      </w:r>
      <w:r w:rsidRPr="00AE0F81">
        <w:rPr>
          <w:rFonts w:ascii="Times New Roman" w:hAnsi="Times New Roman" w:cs="Times New Roman"/>
          <w:sz w:val="28"/>
          <w:szCs w:val="28"/>
        </w:rPr>
        <w:t xml:space="preserve"> azonban szakaszonként egy jobb és egy bal oldali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kötegbe</w:t>
      </w:r>
      <w:r w:rsidRPr="00AE0F81">
        <w:rPr>
          <w:rFonts w:ascii="Times New Roman" w:hAnsi="Times New Roman" w:cs="Times New Roman"/>
          <w:sz w:val="28"/>
          <w:szCs w:val="28"/>
        </w:rPr>
        <w:t xml:space="preserve"> szedődnek össze</w:t>
      </w:r>
    </w:p>
    <w:p w:rsidR="00AE0F81" w:rsidRPr="00AE0F81" w:rsidRDefault="00AE0F81" w:rsidP="002C79B7">
      <w:pPr>
        <w:pStyle w:val="Listaszerbekezds"/>
        <w:numPr>
          <w:ilvl w:val="0"/>
          <w:numId w:val="1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81">
        <w:rPr>
          <w:rFonts w:ascii="Times New Roman" w:hAnsi="Times New Roman" w:cs="Times New Roman"/>
          <w:sz w:val="28"/>
          <w:szCs w:val="28"/>
        </w:rPr>
        <w:t xml:space="preserve">ezeket a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kötegeket</w:t>
      </w:r>
      <w:r w:rsidRPr="00AE0F81">
        <w:rPr>
          <w:rFonts w:ascii="Times New Roman" w:hAnsi="Times New Roman" w:cs="Times New Roman"/>
          <w:sz w:val="28"/>
          <w:szCs w:val="28"/>
        </w:rPr>
        <w:t xml:space="preserve"> a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gerincvelői ideg hátsó</w:t>
      </w:r>
      <w:r>
        <w:rPr>
          <w:rFonts w:ascii="Times New Roman" w:hAnsi="Times New Roman" w:cs="Times New Roman"/>
          <w:sz w:val="28"/>
          <w:szCs w:val="28"/>
        </w:rPr>
        <w:t>, illetve</w:t>
      </w:r>
      <w:r w:rsidRPr="00AE0F81">
        <w:rPr>
          <w:rFonts w:ascii="Times New Roman" w:hAnsi="Times New Roman" w:cs="Times New Roman"/>
          <w:sz w:val="28"/>
          <w:szCs w:val="28"/>
        </w:rPr>
        <w:t xml:space="preserve">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elülső</w:t>
      </w:r>
      <w:r w:rsidRPr="00AE0F81">
        <w:rPr>
          <w:rFonts w:ascii="Times New Roman" w:hAnsi="Times New Roman" w:cs="Times New Roman"/>
          <w:sz w:val="28"/>
          <w:szCs w:val="28"/>
        </w:rPr>
        <w:t xml:space="preserve">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gyökereinek</w:t>
      </w:r>
    </w:p>
    <w:p w:rsidR="00AE0F81" w:rsidRDefault="00AE0F81" w:rsidP="002C79B7">
      <w:pPr>
        <w:pStyle w:val="Listaszerbekezds"/>
        <w:numPr>
          <w:ilvl w:val="0"/>
          <w:numId w:val="1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AE0F81">
        <w:rPr>
          <w:rFonts w:ascii="Times New Roman" w:hAnsi="Times New Roman" w:cs="Times New Roman"/>
          <w:sz w:val="28"/>
          <w:szCs w:val="28"/>
        </w:rPr>
        <w:t xml:space="preserve">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gerincvelőnek</w:t>
      </w:r>
      <w:r w:rsidRPr="00AE0F81">
        <w:rPr>
          <w:rFonts w:ascii="Times New Roman" w:hAnsi="Times New Roman" w:cs="Times New Roman"/>
          <w:sz w:val="28"/>
          <w:szCs w:val="28"/>
        </w:rPr>
        <w:t xml:space="preserve"> azt a szakaszát, amelyből a két-két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gyökér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gyökérszálai</w:t>
      </w:r>
      <w:r w:rsidRPr="00AE0F81">
        <w:rPr>
          <w:rFonts w:ascii="Times New Roman" w:hAnsi="Times New Roman" w:cs="Times New Roman"/>
          <w:sz w:val="28"/>
          <w:szCs w:val="28"/>
        </w:rPr>
        <w:t xml:space="preserve"> kilépnek,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gerincvelői szelvénynek</w:t>
      </w:r>
      <w:r w:rsidRPr="00AE0F81">
        <w:rPr>
          <w:rFonts w:ascii="Times New Roman" w:hAnsi="Times New Roman" w:cs="Times New Roman"/>
          <w:sz w:val="28"/>
          <w:szCs w:val="28"/>
        </w:rPr>
        <w:t xml:space="preserve"> </w:t>
      </w:r>
      <w:r w:rsidRPr="00AE0F81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AE0F81">
        <w:rPr>
          <w:rFonts w:ascii="Times New Roman" w:hAnsi="Times New Roman" w:cs="Times New Roman"/>
          <w:i/>
          <w:iCs/>
          <w:sz w:val="28"/>
          <w:szCs w:val="28"/>
        </w:rPr>
        <w:t>segmentum</w:t>
      </w:r>
      <w:proofErr w:type="spellEnd"/>
      <w:r w:rsidRPr="00AE0F8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AE0F81">
        <w:rPr>
          <w:rFonts w:ascii="Times New Roman" w:hAnsi="Times New Roman" w:cs="Times New Roman"/>
          <w:i/>
          <w:iCs/>
          <w:sz w:val="28"/>
          <w:szCs w:val="28"/>
        </w:rPr>
        <w:t>spinale</w:t>
      </w:r>
      <w:proofErr w:type="spellEnd"/>
      <w:r w:rsidRPr="00AE0F81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nevezzük (ezek hossza 1-2 cm között változik)</w:t>
      </w:r>
    </w:p>
    <w:p w:rsidR="00AE0F81" w:rsidRDefault="00AE0F81" w:rsidP="002C79B7">
      <w:pPr>
        <w:pStyle w:val="Listaszerbekezds"/>
        <w:numPr>
          <w:ilvl w:val="0"/>
          <w:numId w:val="1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gerincvelői ideg</w:t>
      </w:r>
      <w:r w:rsidRPr="00AE0F81">
        <w:rPr>
          <w:rFonts w:ascii="Times New Roman" w:hAnsi="Times New Roman" w:cs="Times New Roman"/>
          <w:sz w:val="28"/>
          <w:szCs w:val="28"/>
        </w:rPr>
        <w:t xml:space="preserve"> átfúrja a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gerincvelő burkait</w:t>
      </w:r>
      <w:r>
        <w:rPr>
          <w:rFonts w:ascii="Times New Roman" w:hAnsi="Times New Roman" w:cs="Times New Roman"/>
          <w:sz w:val="28"/>
          <w:szCs w:val="28"/>
        </w:rPr>
        <w:t xml:space="preserve">, és </w:t>
      </w:r>
      <w:r w:rsidRPr="00AE0F81">
        <w:rPr>
          <w:rFonts w:ascii="Times New Roman" w:hAnsi="Times New Roman" w:cs="Times New Roman"/>
          <w:sz w:val="28"/>
          <w:szCs w:val="28"/>
        </w:rPr>
        <w:t>elhagyja a gerinccsatornát</w:t>
      </w:r>
    </w:p>
    <w:p w:rsidR="00AE0F81" w:rsidRPr="00AE0F81" w:rsidRDefault="00AE0F81" w:rsidP="002C79B7">
      <w:pPr>
        <w:pStyle w:val="Listaszerbekezds"/>
        <w:numPr>
          <w:ilvl w:val="0"/>
          <w:numId w:val="1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Pr="00AE0F81">
        <w:rPr>
          <w:rFonts w:ascii="Times New Roman" w:hAnsi="Times New Roman" w:cs="Times New Roman"/>
          <w:sz w:val="28"/>
          <w:szCs w:val="28"/>
        </w:rPr>
        <w:t xml:space="preserve">tt, a csigolyák közti nyílásban az idegen egy orsó alakú megvastagodás formájában található a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csigolya közti</w:t>
      </w:r>
      <w:r>
        <w:rPr>
          <w:rFonts w:ascii="Times New Roman" w:hAnsi="Times New Roman" w:cs="Times New Roman"/>
          <w:sz w:val="28"/>
          <w:szCs w:val="28"/>
        </w:rPr>
        <w:t xml:space="preserve"> vagy</w:t>
      </w:r>
      <w:r w:rsidRPr="00AE0F81">
        <w:rPr>
          <w:rFonts w:ascii="Times New Roman" w:hAnsi="Times New Roman" w:cs="Times New Roman"/>
          <w:sz w:val="28"/>
          <w:szCs w:val="28"/>
        </w:rPr>
        <w:t xml:space="preserve">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gerincvelői dúc</w:t>
      </w:r>
    </w:p>
    <w:p w:rsidR="00AE0F81" w:rsidRDefault="00AE0F81" w:rsidP="002C79B7">
      <w:pPr>
        <w:pStyle w:val="Listaszerbekezds"/>
        <w:numPr>
          <w:ilvl w:val="0"/>
          <w:numId w:val="1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0F81">
        <w:rPr>
          <w:rFonts w:ascii="Times New Roman" w:hAnsi="Times New Roman" w:cs="Times New Roman"/>
          <w:sz w:val="28"/>
          <w:szCs w:val="28"/>
        </w:rPr>
        <w:t xml:space="preserve">a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dúc</w:t>
      </w:r>
      <w:r w:rsidRPr="00AE0F81">
        <w:rPr>
          <w:rFonts w:ascii="Times New Roman" w:hAnsi="Times New Roman" w:cs="Times New Roman"/>
          <w:sz w:val="28"/>
          <w:szCs w:val="28"/>
        </w:rPr>
        <w:t xml:space="preserve"> a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hátsó gyökérben</w:t>
      </w:r>
      <w:r w:rsidRPr="00AE0F81">
        <w:rPr>
          <w:rFonts w:ascii="Times New Roman" w:hAnsi="Times New Roman" w:cs="Times New Roman"/>
          <w:sz w:val="28"/>
          <w:szCs w:val="28"/>
        </w:rPr>
        <w:t xml:space="preserve"> futó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 xml:space="preserve">érzőideg-rostok </w:t>
      </w:r>
      <w:proofErr w:type="spellStart"/>
      <w:r w:rsidRPr="00AE0F81">
        <w:rPr>
          <w:rFonts w:ascii="Times New Roman" w:hAnsi="Times New Roman" w:cs="Times New Roman"/>
          <w:b/>
          <w:i/>
          <w:sz w:val="28"/>
          <w:szCs w:val="28"/>
        </w:rPr>
        <w:t>perikaryonjait</w:t>
      </w:r>
      <w:proofErr w:type="spellEnd"/>
      <w:r w:rsidRPr="00AE0F81">
        <w:rPr>
          <w:rFonts w:ascii="Times New Roman" w:hAnsi="Times New Roman" w:cs="Times New Roman"/>
          <w:sz w:val="28"/>
          <w:szCs w:val="28"/>
        </w:rPr>
        <w:t xml:space="preserve"> tartalmazza</w:t>
      </w:r>
    </w:p>
    <w:p w:rsidR="00AE0F81" w:rsidRDefault="00AE0F81" w:rsidP="002C79B7">
      <w:pPr>
        <w:pStyle w:val="Listaszerbekezds"/>
        <w:numPr>
          <w:ilvl w:val="0"/>
          <w:numId w:val="1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AE0F81">
        <w:rPr>
          <w:rFonts w:ascii="Times New Roman" w:hAnsi="Times New Roman" w:cs="Times New Roman"/>
          <w:b/>
          <w:i/>
          <w:sz w:val="28"/>
          <w:szCs w:val="28"/>
        </w:rPr>
        <w:t>gerincvelői szelvények</w:t>
      </w:r>
      <w:r w:rsidRPr="00AE0F81">
        <w:rPr>
          <w:rFonts w:ascii="Times New Roman" w:hAnsi="Times New Roman" w:cs="Times New Roman"/>
          <w:sz w:val="28"/>
          <w:szCs w:val="28"/>
        </w:rPr>
        <w:t xml:space="preserve"> rövidebbek, mint a csigolyák magassága, </w:t>
      </w:r>
      <w:r w:rsidR="006B1995">
        <w:rPr>
          <w:rFonts w:ascii="Times New Roman" w:hAnsi="Times New Roman" w:cs="Times New Roman"/>
          <w:sz w:val="28"/>
          <w:szCs w:val="28"/>
        </w:rPr>
        <w:t xml:space="preserve">ezért </w:t>
      </w:r>
      <w:r w:rsidRPr="00AE0F81">
        <w:rPr>
          <w:rFonts w:ascii="Times New Roman" w:hAnsi="Times New Roman" w:cs="Times New Roman"/>
          <w:sz w:val="28"/>
          <w:szCs w:val="28"/>
        </w:rPr>
        <w:t xml:space="preserve">logikus, hogy már a felső mellkasi szakasztól kezdve a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gyökereknek</w:t>
      </w:r>
      <w:r w:rsidRPr="00AE0F81">
        <w:rPr>
          <w:rFonts w:ascii="Times New Roman" w:hAnsi="Times New Roman" w:cs="Times New Roman"/>
          <w:sz w:val="28"/>
          <w:szCs w:val="28"/>
        </w:rPr>
        <w:t xml:space="preserve"> mindinkább leszálló irányban kell haladniuk ahhoz, hogy elérjék a megfelelő csigolya közti nyílást</w:t>
      </w:r>
    </w:p>
    <w:p w:rsidR="006B1995" w:rsidRDefault="006B1995" w:rsidP="002C79B7">
      <w:pPr>
        <w:pStyle w:val="Listaszerbekezds"/>
        <w:numPr>
          <w:ilvl w:val="2"/>
          <w:numId w:val="1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a gerincvelő szakaszai:</w:t>
      </w:r>
    </w:p>
    <w:p w:rsidR="006B1995" w:rsidRPr="006B1995" w:rsidRDefault="006B1995" w:rsidP="002C79B7">
      <w:pPr>
        <w:pStyle w:val="Listaszerbekezds"/>
        <w:numPr>
          <w:ilvl w:val="0"/>
          <w:numId w:val="1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6B1995">
        <w:rPr>
          <w:rFonts w:ascii="Times New Roman" w:hAnsi="Times New Roman" w:cs="Times New Roman"/>
          <w:sz w:val="28"/>
          <w:szCs w:val="28"/>
        </w:rPr>
        <w:t xml:space="preserve">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gerincvelőn</w:t>
      </w:r>
      <w:r w:rsidRPr="006B1995">
        <w:rPr>
          <w:rFonts w:ascii="Times New Roman" w:hAnsi="Times New Roman" w:cs="Times New Roman"/>
          <w:sz w:val="28"/>
          <w:szCs w:val="28"/>
        </w:rPr>
        <w:t xml:space="preserve"> megkülönböztetünk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nyaki</w:t>
      </w:r>
      <w:r w:rsidRPr="006B1995">
        <w:rPr>
          <w:rFonts w:ascii="Times New Roman" w:hAnsi="Times New Roman" w:cs="Times New Roman"/>
          <w:sz w:val="28"/>
          <w:szCs w:val="28"/>
        </w:rPr>
        <w:t xml:space="preserve">,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mellkasi</w:t>
      </w:r>
      <w:r w:rsidRPr="006B1995">
        <w:rPr>
          <w:rFonts w:ascii="Times New Roman" w:hAnsi="Times New Roman" w:cs="Times New Roman"/>
          <w:sz w:val="28"/>
          <w:szCs w:val="28"/>
        </w:rPr>
        <w:t xml:space="preserve">,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ágyéki</w:t>
      </w:r>
      <w:r w:rsidRPr="006B1995">
        <w:rPr>
          <w:rFonts w:ascii="Times New Roman" w:hAnsi="Times New Roman" w:cs="Times New Roman"/>
          <w:sz w:val="28"/>
          <w:szCs w:val="28"/>
        </w:rPr>
        <w:t xml:space="preserve"> és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keresztcsonti szakaszt</w:t>
      </w:r>
      <w:r w:rsidRPr="006B1995">
        <w:rPr>
          <w:rFonts w:ascii="Times New Roman" w:hAnsi="Times New Roman" w:cs="Times New Roman"/>
          <w:sz w:val="28"/>
          <w:szCs w:val="28"/>
        </w:rPr>
        <w:t xml:space="preserve">, és ennek megfelelő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szelvényeket</w:t>
      </w:r>
    </w:p>
    <w:p w:rsidR="006B1995" w:rsidRDefault="006B1995" w:rsidP="002C79B7">
      <w:pPr>
        <w:pStyle w:val="Listaszerbekezds"/>
        <w:numPr>
          <w:ilvl w:val="0"/>
          <w:numId w:val="1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nyaki szakasz</w:t>
      </w:r>
      <w:r>
        <w:rPr>
          <w:rFonts w:ascii="Times New Roman" w:hAnsi="Times New Roman" w:cs="Times New Roman"/>
          <w:sz w:val="28"/>
          <w:szCs w:val="28"/>
        </w:rPr>
        <w:t xml:space="preserve"> 8 </w:t>
      </w:r>
      <w:r>
        <w:rPr>
          <w:rFonts w:ascii="Times New Roman" w:hAnsi="Times New Roman" w:cs="Times New Roman"/>
          <w:b/>
          <w:i/>
          <w:sz w:val="28"/>
          <w:szCs w:val="28"/>
        </w:rPr>
        <w:t>szelvényből</w:t>
      </w:r>
      <w:r>
        <w:rPr>
          <w:rFonts w:ascii="Times New Roman" w:hAnsi="Times New Roman" w:cs="Times New Roman"/>
          <w:sz w:val="28"/>
          <w:szCs w:val="28"/>
        </w:rPr>
        <w:t xml:space="preserve"> áll (a 8. a 7. nyaki csigolya és az 1. hátcsigolya között helyezkedik el)</w:t>
      </w:r>
    </w:p>
    <w:p w:rsidR="006B1995" w:rsidRDefault="006B1995" w:rsidP="002C79B7">
      <w:pPr>
        <w:pStyle w:val="Listaszerbekezds"/>
        <w:numPr>
          <w:ilvl w:val="0"/>
          <w:numId w:val="1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6B1995">
        <w:rPr>
          <w:rFonts w:ascii="Times New Roman" w:hAnsi="Times New Roman" w:cs="Times New Roman"/>
          <w:sz w:val="28"/>
          <w:szCs w:val="28"/>
        </w:rPr>
        <w:t xml:space="preserve">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nyaki szelvényeket</w:t>
      </w:r>
      <w:r w:rsidRPr="006B1995">
        <w:rPr>
          <w:rFonts w:ascii="Times New Roman" w:hAnsi="Times New Roman" w:cs="Times New Roman"/>
          <w:sz w:val="28"/>
          <w:szCs w:val="28"/>
        </w:rPr>
        <w:t xml:space="preserve"> aszerint a csigolya szerint számozzuk, amelynek íve felett a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szelvény idegei</w:t>
      </w:r>
      <w:r w:rsidRPr="006B1995">
        <w:rPr>
          <w:rFonts w:ascii="Times New Roman" w:hAnsi="Times New Roman" w:cs="Times New Roman"/>
          <w:sz w:val="28"/>
          <w:szCs w:val="28"/>
        </w:rPr>
        <w:t xml:space="preserve"> kilépnek</w:t>
      </w:r>
    </w:p>
    <w:p w:rsidR="006B1995" w:rsidRDefault="006B1995" w:rsidP="002C79B7">
      <w:pPr>
        <w:pStyle w:val="Listaszerbekezds"/>
        <w:numPr>
          <w:ilvl w:val="0"/>
          <w:numId w:val="1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ez</w:t>
      </w:r>
      <w:r w:rsidRPr="006B1995">
        <w:rPr>
          <w:rFonts w:ascii="Times New Roman" w:hAnsi="Times New Roman" w:cs="Times New Roman"/>
          <w:sz w:val="28"/>
          <w:szCs w:val="28"/>
        </w:rPr>
        <w:t xml:space="preserve"> a rend megfordul a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 w:rsidRPr="006B1995">
        <w:rPr>
          <w:rFonts w:ascii="Times New Roman" w:hAnsi="Times New Roman" w:cs="Times New Roman"/>
          <w:sz w:val="28"/>
          <w:szCs w:val="28"/>
        </w:rPr>
        <w:t xml:space="preserve"> többi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szakaszánál</w:t>
      </w:r>
      <w:r w:rsidRPr="006B1995">
        <w:rPr>
          <w:rFonts w:ascii="Times New Roman" w:hAnsi="Times New Roman" w:cs="Times New Roman"/>
          <w:sz w:val="28"/>
          <w:szCs w:val="28"/>
        </w:rPr>
        <w:t xml:space="preserve">, és a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szelvényt</w:t>
      </w:r>
      <w:r w:rsidRPr="006B1995">
        <w:rPr>
          <w:rFonts w:ascii="Times New Roman" w:hAnsi="Times New Roman" w:cs="Times New Roman"/>
          <w:sz w:val="28"/>
          <w:szCs w:val="28"/>
        </w:rPr>
        <w:t xml:space="preserve"> azon csigolya szerint nevezzük és számozzuk, amelynek íve alatt a </w:t>
      </w:r>
      <w:r w:rsidRPr="006B1995">
        <w:rPr>
          <w:rFonts w:ascii="Times New Roman" w:hAnsi="Times New Roman" w:cs="Times New Roman"/>
          <w:b/>
          <w:i/>
          <w:sz w:val="28"/>
          <w:szCs w:val="28"/>
        </w:rPr>
        <w:t>szelvény idegpárja</w:t>
      </w:r>
      <w:r w:rsidRPr="006B1995">
        <w:rPr>
          <w:rFonts w:ascii="Times New Roman" w:hAnsi="Times New Roman" w:cs="Times New Roman"/>
          <w:sz w:val="28"/>
          <w:szCs w:val="28"/>
        </w:rPr>
        <w:t xml:space="preserve"> kilép</w:t>
      </w:r>
    </w:p>
    <w:p w:rsidR="006B1995" w:rsidRDefault="006B1995" w:rsidP="002C79B7">
      <w:pPr>
        <w:pStyle w:val="Listaszerbekezds"/>
        <w:numPr>
          <w:ilvl w:val="0"/>
          <w:numId w:val="1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van még 12 </w:t>
      </w:r>
      <w:r>
        <w:rPr>
          <w:rFonts w:ascii="Times New Roman" w:hAnsi="Times New Roman" w:cs="Times New Roman"/>
          <w:b/>
          <w:i/>
          <w:sz w:val="28"/>
          <w:szCs w:val="28"/>
        </w:rPr>
        <w:t>mellkasi</w:t>
      </w:r>
      <w:r>
        <w:rPr>
          <w:rFonts w:ascii="Times New Roman" w:hAnsi="Times New Roman" w:cs="Times New Roman"/>
          <w:sz w:val="28"/>
          <w:szCs w:val="28"/>
        </w:rPr>
        <w:t xml:space="preserve">, 5 </w:t>
      </w:r>
      <w:r>
        <w:rPr>
          <w:rFonts w:ascii="Times New Roman" w:hAnsi="Times New Roman" w:cs="Times New Roman"/>
          <w:b/>
          <w:i/>
          <w:sz w:val="28"/>
          <w:szCs w:val="28"/>
        </w:rPr>
        <w:t>ágyéki</w:t>
      </w:r>
      <w:r>
        <w:rPr>
          <w:rFonts w:ascii="Times New Roman" w:hAnsi="Times New Roman" w:cs="Times New Roman"/>
          <w:sz w:val="28"/>
          <w:szCs w:val="28"/>
        </w:rPr>
        <w:t xml:space="preserve">, 5 </w:t>
      </w:r>
      <w:r>
        <w:rPr>
          <w:rFonts w:ascii="Times New Roman" w:hAnsi="Times New Roman" w:cs="Times New Roman"/>
          <w:b/>
          <w:i/>
          <w:sz w:val="28"/>
          <w:szCs w:val="28"/>
        </w:rPr>
        <w:t>keresztcsonti</w:t>
      </w:r>
      <w:r>
        <w:rPr>
          <w:rFonts w:ascii="Times New Roman" w:hAnsi="Times New Roman" w:cs="Times New Roman"/>
          <w:sz w:val="28"/>
          <w:szCs w:val="28"/>
        </w:rPr>
        <w:t xml:space="preserve"> és csupán 1 </w:t>
      </w:r>
      <w:r>
        <w:rPr>
          <w:rFonts w:ascii="Times New Roman" w:hAnsi="Times New Roman" w:cs="Times New Roman"/>
          <w:b/>
          <w:i/>
          <w:sz w:val="28"/>
          <w:szCs w:val="28"/>
        </w:rPr>
        <w:t>csökevényes farki szelvény</w:t>
      </w:r>
    </w:p>
    <w:p w:rsidR="006B1995" w:rsidRPr="006B1995" w:rsidRDefault="006B1995" w:rsidP="002C79B7">
      <w:pPr>
        <w:pStyle w:val="Listaszerbekezds"/>
        <w:numPr>
          <w:ilvl w:val="2"/>
          <w:numId w:val="1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a gerincvelő átmetszete:</w:t>
      </w:r>
    </w:p>
    <w:p w:rsidR="006B1995" w:rsidRPr="005B7264" w:rsidRDefault="005B7264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7264">
        <w:rPr>
          <w:rFonts w:ascii="Times New Roman" w:hAnsi="Times New Roman" w:cs="Times New Roman"/>
          <w:sz w:val="28"/>
          <w:szCs w:val="28"/>
        </w:rPr>
        <w:t xml:space="preserve">a </w:t>
      </w:r>
      <w:r w:rsidRPr="005B7264">
        <w:rPr>
          <w:rFonts w:ascii="Times New Roman" w:hAnsi="Times New Roman" w:cs="Times New Roman"/>
          <w:b/>
          <w:i/>
          <w:sz w:val="28"/>
          <w:szCs w:val="28"/>
        </w:rPr>
        <w:t>gerincvelő átmetszetén</w:t>
      </w:r>
      <w:r w:rsidRPr="005B7264">
        <w:rPr>
          <w:rFonts w:ascii="Times New Roman" w:hAnsi="Times New Roman" w:cs="Times New Roman"/>
          <w:sz w:val="28"/>
          <w:szCs w:val="28"/>
        </w:rPr>
        <w:t xml:space="preserve"> a </w:t>
      </w:r>
      <w:r w:rsidRPr="005B7264">
        <w:rPr>
          <w:rFonts w:ascii="Times New Roman" w:hAnsi="Times New Roman" w:cs="Times New Roman"/>
          <w:b/>
          <w:i/>
          <w:sz w:val="28"/>
          <w:szCs w:val="28"/>
        </w:rPr>
        <w:t>fehérállomány</w:t>
      </w:r>
      <w:r w:rsidRPr="005B7264">
        <w:rPr>
          <w:rFonts w:ascii="Times New Roman" w:hAnsi="Times New Roman" w:cs="Times New Roman"/>
          <w:sz w:val="28"/>
          <w:szCs w:val="28"/>
        </w:rPr>
        <w:t xml:space="preserve"> a felületi részeket foglalja el, míg belül a </w:t>
      </w:r>
      <w:r w:rsidRPr="005B7264"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</w:p>
    <w:p w:rsidR="005B7264" w:rsidRDefault="005B7264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  <w:r>
        <w:rPr>
          <w:rFonts w:ascii="Times New Roman" w:hAnsi="Times New Roman" w:cs="Times New Roman"/>
          <w:sz w:val="28"/>
          <w:szCs w:val="28"/>
        </w:rPr>
        <w:t xml:space="preserve"> H-betű alakú</w:t>
      </w:r>
    </w:p>
    <w:p w:rsidR="005B7264" w:rsidRDefault="005B7264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7264">
        <w:rPr>
          <w:rFonts w:ascii="Times New Roman" w:hAnsi="Times New Roman" w:cs="Times New Roman"/>
          <w:sz w:val="28"/>
          <w:szCs w:val="28"/>
        </w:rPr>
        <w:t xml:space="preserve">a H függőleges szárainak a harántszártól hátrafelé kiugró része a </w:t>
      </w:r>
      <w:r w:rsidRPr="005B7264">
        <w:rPr>
          <w:rFonts w:ascii="Times New Roman" w:hAnsi="Times New Roman" w:cs="Times New Roman"/>
          <w:b/>
          <w:i/>
          <w:sz w:val="28"/>
          <w:szCs w:val="28"/>
        </w:rPr>
        <w:t>gerincvelő hátsó szarva</w:t>
      </w:r>
      <w:r w:rsidRPr="005B7264">
        <w:rPr>
          <w:rStyle w:val="Kiemels"/>
          <w:rFonts w:ascii="Times New Roman" w:hAnsi="Times New Roman" w:cs="Times New Roman"/>
          <w:sz w:val="28"/>
          <w:szCs w:val="28"/>
        </w:rPr>
        <w:t xml:space="preserve">, </w:t>
      </w:r>
      <w:r w:rsidRPr="005B7264">
        <w:rPr>
          <w:rFonts w:ascii="Times New Roman" w:hAnsi="Times New Roman" w:cs="Times New Roman"/>
          <w:sz w:val="28"/>
          <w:szCs w:val="28"/>
        </w:rPr>
        <w:t xml:space="preserve">a függőleges szárak előrefelé kiugró valamivel vaskosabb részei az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elülső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szarvak</w:t>
      </w:r>
      <w:proofErr w:type="gramEnd"/>
    </w:p>
    <w:p w:rsidR="005B7264" w:rsidRPr="005B7264" w:rsidRDefault="005B7264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>
        <w:rPr>
          <w:rFonts w:ascii="Times New Roman" w:hAnsi="Times New Roman" w:cs="Times New Roman"/>
          <w:sz w:val="28"/>
          <w:szCs w:val="28"/>
        </w:rPr>
        <w:t xml:space="preserve"> egyes </w:t>
      </w:r>
      <w:r>
        <w:rPr>
          <w:rFonts w:ascii="Times New Roman" w:hAnsi="Times New Roman" w:cs="Times New Roman"/>
          <w:b/>
          <w:i/>
          <w:sz w:val="28"/>
          <w:szCs w:val="28"/>
        </w:rPr>
        <w:t>szakaszain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7264">
        <w:rPr>
          <w:rFonts w:ascii="Times New Roman" w:hAnsi="Times New Roman" w:cs="Times New Roman"/>
          <w:sz w:val="28"/>
          <w:szCs w:val="28"/>
        </w:rPr>
        <w:t xml:space="preserve">a haránt szár szintjében </w:t>
      </w:r>
      <w:proofErr w:type="spellStart"/>
      <w:r w:rsidRPr="005B7264">
        <w:rPr>
          <w:rFonts w:ascii="Times New Roman" w:hAnsi="Times New Roman" w:cs="Times New Roman"/>
          <w:sz w:val="28"/>
          <w:szCs w:val="28"/>
        </w:rPr>
        <w:t>oldalfelé</w:t>
      </w:r>
      <w:proofErr w:type="spellEnd"/>
      <w:r w:rsidRPr="005B7264">
        <w:rPr>
          <w:rFonts w:ascii="Times New Roman" w:hAnsi="Times New Roman" w:cs="Times New Roman"/>
          <w:sz w:val="28"/>
          <w:szCs w:val="28"/>
        </w:rPr>
        <w:t xml:space="preserve"> is van egy kisebb kiemelk</w:t>
      </w:r>
      <w:r>
        <w:rPr>
          <w:rFonts w:ascii="Times New Roman" w:hAnsi="Times New Roman" w:cs="Times New Roman"/>
          <w:sz w:val="28"/>
          <w:szCs w:val="28"/>
        </w:rPr>
        <w:t>edés:</w:t>
      </w:r>
      <w:r w:rsidRPr="005B7264">
        <w:rPr>
          <w:rFonts w:ascii="Times New Roman" w:hAnsi="Times New Roman" w:cs="Times New Roman"/>
          <w:sz w:val="28"/>
          <w:szCs w:val="28"/>
        </w:rPr>
        <w:t xml:space="preserve"> ez az </w:t>
      </w:r>
      <w:r w:rsidRPr="005B7264">
        <w:rPr>
          <w:rFonts w:ascii="Times New Roman" w:hAnsi="Times New Roman" w:cs="Times New Roman"/>
          <w:b/>
          <w:i/>
          <w:sz w:val="28"/>
          <w:szCs w:val="28"/>
        </w:rPr>
        <w:t>oldalsó szarv</w:t>
      </w:r>
    </w:p>
    <w:p w:rsidR="005B7264" w:rsidRDefault="005B7264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H-betű alakú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  <w:r>
        <w:rPr>
          <w:rFonts w:ascii="Times New Roman" w:hAnsi="Times New Roman" w:cs="Times New Roman"/>
          <w:sz w:val="28"/>
          <w:szCs w:val="28"/>
        </w:rPr>
        <w:t xml:space="preserve"> valójában </w:t>
      </w:r>
      <w:r w:rsidRPr="005B7264">
        <w:rPr>
          <w:rFonts w:ascii="Times New Roman" w:hAnsi="Times New Roman" w:cs="Times New Roman"/>
          <w:sz w:val="28"/>
          <w:szCs w:val="28"/>
        </w:rPr>
        <w:t>négy, a közé</w:t>
      </w:r>
      <w:r>
        <w:rPr>
          <w:rFonts w:ascii="Times New Roman" w:hAnsi="Times New Roman" w:cs="Times New Roman"/>
          <w:sz w:val="28"/>
          <w:szCs w:val="28"/>
        </w:rPr>
        <w:t xml:space="preserve">pen egymással összefüggő oszlop, melyek az </w:t>
      </w:r>
      <w:r>
        <w:rPr>
          <w:rFonts w:ascii="Times New Roman" w:hAnsi="Times New Roman" w:cs="Times New Roman"/>
          <w:b/>
          <w:i/>
          <w:sz w:val="28"/>
          <w:szCs w:val="28"/>
        </w:rPr>
        <w:t>elülső</w:t>
      </w:r>
      <w:r>
        <w:rPr>
          <w:rFonts w:ascii="Times New Roman" w:hAnsi="Times New Roman" w:cs="Times New Roman"/>
          <w:sz w:val="28"/>
          <w:szCs w:val="28"/>
        </w:rPr>
        <w:t xml:space="preserve">, illetve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hátsó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szarvak</w:t>
      </w:r>
      <w:proofErr w:type="gramEnd"/>
    </w:p>
    <w:p w:rsidR="005B7264" w:rsidRDefault="005B7264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5B7264">
        <w:rPr>
          <w:rFonts w:ascii="Times New Roman" w:hAnsi="Times New Roman" w:cs="Times New Roman"/>
          <w:sz w:val="28"/>
          <w:szCs w:val="28"/>
        </w:rPr>
        <w:t xml:space="preserve">z </w:t>
      </w:r>
      <w:r w:rsidRPr="005B7264">
        <w:rPr>
          <w:rFonts w:ascii="Times New Roman" w:hAnsi="Times New Roman" w:cs="Times New Roman"/>
          <w:b/>
          <w:i/>
          <w:sz w:val="28"/>
          <w:szCs w:val="28"/>
        </w:rPr>
        <w:t>oldalsó szarv</w:t>
      </w:r>
      <w:r w:rsidRPr="005B7264">
        <w:rPr>
          <w:rFonts w:ascii="Times New Roman" w:hAnsi="Times New Roman" w:cs="Times New Roman"/>
          <w:sz w:val="28"/>
          <w:szCs w:val="28"/>
        </w:rPr>
        <w:t xml:space="preserve"> a két oszlop közt oldal</w:t>
      </w:r>
      <w:r>
        <w:rPr>
          <w:rFonts w:ascii="Times New Roman" w:hAnsi="Times New Roman" w:cs="Times New Roman"/>
          <w:sz w:val="28"/>
          <w:szCs w:val="28"/>
        </w:rPr>
        <w:t>ra</w:t>
      </w:r>
      <w:r w:rsidRPr="005B7264">
        <w:rPr>
          <w:rFonts w:ascii="Times New Roman" w:hAnsi="Times New Roman" w:cs="Times New Roman"/>
          <w:sz w:val="28"/>
          <w:szCs w:val="28"/>
        </w:rPr>
        <w:t xml:space="preserve"> kiemelkedő kisebb sáncként képzelhető el</w:t>
      </w:r>
    </w:p>
    <w:p w:rsidR="005B7264" w:rsidRDefault="005B7264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5B7264">
        <w:rPr>
          <w:rFonts w:ascii="Times New Roman" w:hAnsi="Times New Roman" w:cs="Times New Roman"/>
          <w:sz w:val="28"/>
          <w:szCs w:val="28"/>
        </w:rPr>
        <w:t xml:space="preserve"> H betű harántszárának megfelelő rész voltaképpen a négy oszlopot összekötő keskeny </w:t>
      </w:r>
      <w:r w:rsidRPr="005B7264">
        <w:rPr>
          <w:rFonts w:ascii="Times New Roman" w:hAnsi="Times New Roman" w:cs="Times New Roman"/>
          <w:b/>
          <w:i/>
          <w:sz w:val="28"/>
          <w:szCs w:val="28"/>
        </w:rPr>
        <w:t>szürkeállomány-lemez</w:t>
      </w:r>
    </w:p>
    <w:p w:rsidR="005B7264" w:rsidRDefault="00C043A1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5B7264" w:rsidRPr="005B7264">
        <w:rPr>
          <w:rFonts w:ascii="Times New Roman" w:hAnsi="Times New Roman" w:cs="Times New Roman"/>
          <w:sz w:val="28"/>
          <w:szCs w:val="28"/>
        </w:rPr>
        <w:t xml:space="preserve">z </w:t>
      </w:r>
      <w:r w:rsidR="005B7264" w:rsidRPr="005B7264">
        <w:rPr>
          <w:rFonts w:ascii="Times New Roman" w:hAnsi="Times New Roman" w:cs="Times New Roman"/>
          <w:b/>
          <w:i/>
          <w:sz w:val="28"/>
          <w:szCs w:val="28"/>
        </w:rPr>
        <w:t>átmetszet</w:t>
      </w:r>
      <w:r w:rsidR="005B7264" w:rsidRPr="005B7264">
        <w:rPr>
          <w:rFonts w:ascii="Times New Roman" w:hAnsi="Times New Roman" w:cs="Times New Roman"/>
          <w:sz w:val="28"/>
          <w:szCs w:val="28"/>
        </w:rPr>
        <w:t xml:space="preserve"> fennmaradó – felületesebb – része a </w:t>
      </w:r>
      <w:r w:rsidR="005B7264" w:rsidRPr="005B7264">
        <w:rPr>
          <w:rFonts w:ascii="Times New Roman" w:hAnsi="Times New Roman" w:cs="Times New Roman"/>
          <w:b/>
          <w:i/>
          <w:sz w:val="28"/>
          <w:szCs w:val="28"/>
        </w:rPr>
        <w:t>fehérállomány</w:t>
      </w:r>
      <w:r w:rsidR="005B7264" w:rsidRPr="005B7264">
        <w:rPr>
          <w:rFonts w:ascii="Times New Roman" w:hAnsi="Times New Roman" w:cs="Times New Roman"/>
          <w:sz w:val="28"/>
          <w:szCs w:val="28"/>
        </w:rPr>
        <w:t xml:space="preserve">, amelyet az </w:t>
      </w:r>
      <w:r w:rsidR="005B7264" w:rsidRPr="005B7264">
        <w:rPr>
          <w:rFonts w:ascii="Times New Roman" w:hAnsi="Times New Roman" w:cs="Times New Roman"/>
          <w:b/>
          <w:i/>
          <w:sz w:val="28"/>
          <w:szCs w:val="28"/>
        </w:rPr>
        <w:t>elülső</w:t>
      </w:r>
      <w:r w:rsidR="005B7264" w:rsidRPr="005B7264">
        <w:rPr>
          <w:rFonts w:ascii="Times New Roman" w:hAnsi="Times New Roman" w:cs="Times New Roman"/>
          <w:sz w:val="28"/>
          <w:szCs w:val="28"/>
        </w:rPr>
        <w:t xml:space="preserve"> és a </w:t>
      </w:r>
      <w:r w:rsidR="005B7264" w:rsidRPr="005B7264">
        <w:rPr>
          <w:rFonts w:ascii="Times New Roman" w:hAnsi="Times New Roman" w:cs="Times New Roman"/>
          <w:b/>
          <w:i/>
          <w:sz w:val="28"/>
          <w:szCs w:val="28"/>
        </w:rPr>
        <w:t xml:space="preserve">hátsó </w:t>
      </w:r>
      <w:proofErr w:type="gramStart"/>
      <w:r w:rsidR="005B7264" w:rsidRPr="005B7264">
        <w:rPr>
          <w:rFonts w:ascii="Times New Roman" w:hAnsi="Times New Roman" w:cs="Times New Roman"/>
          <w:b/>
          <w:i/>
          <w:sz w:val="28"/>
          <w:szCs w:val="28"/>
        </w:rPr>
        <w:t>szarvak</w:t>
      </w:r>
      <w:proofErr w:type="gramEnd"/>
      <w:r w:rsidR="005B7264" w:rsidRPr="005B7264">
        <w:rPr>
          <w:rFonts w:ascii="Times New Roman" w:hAnsi="Times New Roman" w:cs="Times New Roman"/>
          <w:sz w:val="28"/>
          <w:szCs w:val="28"/>
        </w:rPr>
        <w:t xml:space="preserve"> kiemelkedése, a belőlük kilépő, illetve beléjük </w:t>
      </w:r>
      <w:r w:rsidR="005B7264" w:rsidRPr="00C043A1">
        <w:rPr>
          <w:rFonts w:ascii="Times New Roman" w:hAnsi="Times New Roman" w:cs="Times New Roman"/>
          <w:b/>
          <w:i/>
          <w:sz w:val="28"/>
          <w:szCs w:val="28"/>
        </w:rPr>
        <w:t>belépő gyökérszálak</w:t>
      </w:r>
      <w:r w:rsidR="005B7264" w:rsidRPr="005B7264">
        <w:rPr>
          <w:rFonts w:ascii="Times New Roman" w:hAnsi="Times New Roman" w:cs="Times New Roman"/>
          <w:sz w:val="28"/>
          <w:szCs w:val="28"/>
        </w:rPr>
        <w:t xml:space="preserve"> három kötegre</w:t>
      </w:r>
      <w:r>
        <w:rPr>
          <w:rFonts w:ascii="Times New Roman" w:hAnsi="Times New Roman" w:cs="Times New Roman"/>
          <w:sz w:val="28"/>
          <w:szCs w:val="28"/>
        </w:rPr>
        <w:t xml:space="preserve"> osztanak</w:t>
      </w:r>
    </w:p>
    <w:p w:rsidR="00C043A1" w:rsidRDefault="00C043A1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hátsó felszínen lévő barázda és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dorsalis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gyökerek</w:t>
      </w:r>
      <w:r>
        <w:rPr>
          <w:rFonts w:ascii="Times New Roman" w:hAnsi="Times New Roman" w:cs="Times New Roman"/>
          <w:sz w:val="28"/>
          <w:szCs w:val="28"/>
        </w:rPr>
        <w:t xml:space="preserve"> közé esik a </w:t>
      </w:r>
      <w:r>
        <w:rPr>
          <w:rFonts w:ascii="Times New Roman" w:hAnsi="Times New Roman" w:cs="Times New Roman"/>
          <w:b/>
          <w:i/>
          <w:sz w:val="28"/>
          <w:szCs w:val="28"/>
        </w:rPr>
        <w:t>hátsó köteg</w:t>
      </w:r>
    </w:p>
    <w:p w:rsidR="00C043A1" w:rsidRDefault="00C043A1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>hátsó</w:t>
      </w:r>
      <w:r>
        <w:rPr>
          <w:rFonts w:ascii="Times New Roman" w:hAnsi="Times New Roman" w:cs="Times New Roman"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i/>
          <w:sz w:val="28"/>
          <w:szCs w:val="28"/>
        </w:rPr>
        <w:t>elülső köteget</w:t>
      </w:r>
      <w:r>
        <w:rPr>
          <w:rFonts w:ascii="Times New Roman" w:hAnsi="Times New Roman" w:cs="Times New Roman"/>
          <w:sz w:val="28"/>
          <w:szCs w:val="28"/>
        </w:rPr>
        <w:t xml:space="preserve"> összekötő </w:t>
      </w:r>
      <w:r>
        <w:rPr>
          <w:rFonts w:ascii="Times New Roman" w:hAnsi="Times New Roman" w:cs="Times New Roman"/>
          <w:b/>
          <w:i/>
          <w:sz w:val="28"/>
          <w:szCs w:val="28"/>
        </w:rPr>
        <w:t>oldalsó köteget</w:t>
      </w:r>
    </w:p>
    <w:p w:rsidR="00C043A1" w:rsidRDefault="00C043A1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elülső oldalon lévő hasadék és az </w:t>
      </w:r>
      <w:r w:rsidRPr="00C043A1">
        <w:rPr>
          <w:rFonts w:ascii="Times New Roman" w:hAnsi="Times New Roman" w:cs="Times New Roman"/>
          <w:b/>
          <w:i/>
          <w:sz w:val="28"/>
          <w:szCs w:val="28"/>
        </w:rPr>
        <w:t>elülső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kilépő gyökerek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3A1" w:rsidRDefault="00C043A1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C043A1">
        <w:rPr>
          <w:rFonts w:ascii="Times New Roman" w:hAnsi="Times New Roman" w:cs="Times New Roman"/>
          <w:sz w:val="28"/>
          <w:szCs w:val="28"/>
        </w:rPr>
        <w:t xml:space="preserve"> </w:t>
      </w:r>
      <w:r w:rsidRPr="00C043A1">
        <w:rPr>
          <w:rFonts w:ascii="Times New Roman" w:hAnsi="Times New Roman" w:cs="Times New Roman"/>
          <w:b/>
          <w:i/>
          <w:sz w:val="28"/>
          <w:szCs w:val="28"/>
        </w:rPr>
        <w:t>fehérállomány</w:t>
      </w:r>
      <w:r w:rsidRPr="00C043A1">
        <w:rPr>
          <w:rFonts w:ascii="Times New Roman" w:hAnsi="Times New Roman" w:cs="Times New Roman"/>
          <w:sz w:val="28"/>
          <w:szCs w:val="28"/>
        </w:rPr>
        <w:t xml:space="preserve"> különleges része a </w:t>
      </w:r>
      <w:r w:rsidRPr="00C043A1">
        <w:rPr>
          <w:rFonts w:ascii="Times New Roman" w:hAnsi="Times New Roman" w:cs="Times New Roman"/>
          <w:b/>
          <w:i/>
          <w:sz w:val="28"/>
          <w:szCs w:val="28"/>
        </w:rPr>
        <w:t>hátsó</w:t>
      </w:r>
      <w:r w:rsidRPr="00C043A1">
        <w:rPr>
          <w:rFonts w:ascii="Times New Roman" w:hAnsi="Times New Roman" w:cs="Times New Roman"/>
          <w:sz w:val="28"/>
          <w:szCs w:val="28"/>
        </w:rPr>
        <w:t xml:space="preserve"> és az </w:t>
      </w:r>
      <w:r w:rsidRPr="00C043A1">
        <w:rPr>
          <w:rFonts w:ascii="Times New Roman" w:hAnsi="Times New Roman" w:cs="Times New Roman"/>
          <w:b/>
          <w:i/>
          <w:sz w:val="28"/>
          <w:szCs w:val="28"/>
        </w:rPr>
        <w:t>oldalsó köteg</w:t>
      </w:r>
      <w:r w:rsidRPr="00C043A1">
        <w:rPr>
          <w:rFonts w:ascii="Times New Roman" w:hAnsi="Times New Roman" w:cs="Times New Roman"/>
          <w:sz w:val="28"/>
          <w:szCs w:val="28"/>
        </w:rPr>
        <w:t xml:space="preserve"> között, a </w:t>
      </w:r>
      <w:r w:rsidRPr="00C043A1">
        <w:rPr>
          <w:rFonts w:ascii="Times New Roman" w:hAnsi="Times New Roman" w:cs="Times New Roman"/>
          <w:b/>
          <w:i/>
          <w:sz w:val="28"/>
          <w:szCs w:val="28"/>
        </w:rPr>
        <w:t>hátsó gyökérrostok</w:t>
      </w:r>
      <w:r w:rsidRPr="00C043A1">
        <w:rPr>
          <w:rFonts w:ascii="Times New Roman" w:hAnsi="Times New Roman" w:cs="Times New Roman"/>
          <w:sz w:val="28"/>
          <w:szCs w:val="28"/>
        </w:rPr>
        <w:t xml:space="preserve"> belépési területén található </w:t>
      </w:r>
      <w:proofErr w:type="spellStart"/>
      <w:r w:rsidRPr="00C043A1">
        <w:rPr>
          <w:rFonts w:ascii="Times New Roman" w:hAnsi="Times New Roman" w:cs="Times New Roman"/>
          <w:b/>
          <w:i/>
          <w:iCs/>
          <w:sz w:val="28"/>
          <w:szCs w:val="28"/>
        </w:rPr>
        <w:t>Lissauer-zóna</w:t>
      </w:r>
      <w:proofErr w:type="spellEnd"/>
      <w:r w:rsidRPr="00C043A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C043A1">
        <w:rPr>
          <w:rFonts w:ascii="Times New Roman" w:hAnsi="Times New Roman" w:cs="Times New Roman"/>
          <w:sz w:val="28"/>
          <w:szCs w:val="28"/>
        </w:rPr>
        <w:t xml:space="preserve">amelyben vékony </w:t>
      </w:r>
      <w:proofErr w:type="spellStart"/>
      <w:r w:rsidRPr="00C043A1">
        <w:rPr>
          <w:rFonts w:ascii="Times New Roman" w:hAnsi="Times New Roman" w:cs="Times New Roman"/>
          <w:b/>
          <w:i/>
          <w:sz w:val="28"/>
          <w:szCs w:val="28"/>
        </w:rPr>
        <w:t>myelinhüvelyes</w:t>
      </w:r>
      <w:proofErr w:type="spellEnd"/>
      <w:r w:rsidRPr="00C043A1">
        <w:rPr>
          <w:rFonts w:ascii="Times New Roman" w:hAnsi="Times New Roman" w:cs="Times New Roman"/>
          <w:sz w:val="28"/>
          <w:szCs w:val="28"/>
        </w:rPr>
        <w:t xml:space="preserve"> és </w:t>
      </w:r>
      <w:proofErr w:type="spellStart"/>
      <w:r w:rsidRPr="00C043A1">
        <w:rPr>
          <w:rFonts w:ascii="Times New Roman" w:hAnsi="Times New Roman" w:cs="Times New Roman"/>
          <w:b/>
          <w:i/>
          <w:sz w:val="28"/>
          <w:szCs w:val="28"/>
        </w:rPr>
        <w:t>myelinhüvely</w:t>
      </w:r>
      <w:proofErr w:type="spellEnd"/>
      <w:r w:rsidRPr="00C043A1">
        <w:rPr>
          <w:rFonts w:ascii="Times New Roman" w:hAnsi="Times New Roman" w:cs="Times New Roman"/>
          <w:b/>
          <w:i/>
          <w:sz w:val="28"/>
          <w:szCs w:val="28"/>
        </w:rPr>
        <w:t xml:space="preserve"> nélküli rostok</w:t>
      </w:r>
      <w:r w:rsidRPr="00C043A1">
        <w:rPr>
          <w:rFonts w:ascii="Times New Roman" w:hAnsi="Times New Roman" w:cs="Times New Roman"/>
          <w:sz w:val="28"/>
          <w:szCs w:val="28"/>
        </w:rPr>
        <w:t xml:space="preserve"> haladnak 3-4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szelvény</w:t>
      </w:r>
      <w:r w:rsidRPr="00C043A1">
        <w:rPr>
          <w:rFonts w:ascii="Times New Roman" w:hAnsi="Times New Roman" w:cs="Times New Roman"/>
          <w:sz w:val="28"/>
          <w:szCs w:val="28"/>
        </w:rPr>
        <w:t xml:space="preserve"> hosszan</w:t>
      </w:r>
    </w:p>
    <w:p w:rsidR="00AC2090" w:rsidRDefault="00AC2090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</w:t>
      </w:r>
      <w:r w:rsidRPr="00AC2090">
        <w:rPr>
          <w:rFonts w:ascii="Times New Roman" w:hAnsi="Times New Roman" w:cs="Times New Roman"/>
          <w:sz w:val="28"/>
          <w:szCs w:val="28"/>
        </w:rPr>
        <w:t xml:space="preserve">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gerincvelő fehérállománya</w:t>
      </w:r>
      <w:r w:rsidRPr="00AC209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AC2090">
        <w:rPr>
          <w:rFonts w:ascii="Times New Roman" w:hAnsi="Times New Roman" w:cs="Times New Roman"/>
          <w:b/>
          <w:i/>
          <w:sz w:val="28"/>
          <w:szCs w:val="28"/>
        </w:rPr>
        <w:t>nyúltvelőbe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való átmenettől az alsó végéig állandóan fogy, míg a </w:t>
      </w:r>
      <w:r>
        <w:rPr>
          <w:rFonts w:ascii="Times New Roman" w:hAnsi="Times New Roman" w:cs="Times New Roman"/>
          <w:b/>
          <w:i/>
          <w:sz w:val="28"/>
          <w:szCs w:val="28"/>
        </w:rPr>
        <w:t>szürkeállomány</w:t>
      </w:r>
      <w:r>
        <w:rPr>
          <w:rFonts w:ascii="Times New Roman" w:hAnsi="Times New Roman" w:cs="Times New Roman"/>
          <w:sz w:val="28"/>
          <w:szCs w:val="28"/>
        </w:rPr>
        <w:t xml:space="preserve"> mérete attól függ, hogy milyen nagy az ellátandó testrész</w:t>
      </w:r>
    </w:p>
    <w:p w:rsidR="00AC2090" w:rsidRDefault="00AC2090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2090">
        <w:rPr>
          <w:rFonts w:ascii="Times New Roman" w:hAnsi="Times New Roman" w:cs="Times New Roman"/>
          <w:sz w:val="28"/>
          <w:szCs w:val="28"/>
        </w:rPr>
        <w:t xml:space="preserve">a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 w:rsidRPr="00AC2090">
        <w:rPr>
          <w:rFonts w:ascii="Times New Roman" w:hAnsi="Times New Roman" w:cs="Times New Roman"/>
          <w:sz w:val="28"/>
          <w:szCs w:val="28"/>
        </w:rPr>
        <w:t xml:space="preserve"> elsősorban összekötő rendszer a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központi idegrendszer</w:t>
      </w:r>
      <w:r w:rsidRPr="00AC2090">
        <w:rPr>
          <w:rFonts w:ascii="Times New Roman" w:hAnsi="Times New Roman" w:cs="Times New Roman"/>
          <w:sz w:val="28"/>
          <w:szCs w:val="28"/>
        </w:rPr>
        <w:t xml:space="preserve"> alacsonyabb és magasabb szintjei között</w:t>
      </w:r>
    </w:p>
    <w:p w:rsidR="00AC2090" w:rsidRDefault="00AC2090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fehérállományban</w:t>
      </w:r>
      <w:r w:rsidRPr="00AC2090">
        <w:rPr>
          <w:rFonts w:ascii="Times New Roman" w:hAnsi="Times New Roman" w:cs="Times New Roman"/>
          <w:sz w:val="28"/>
          <w:szCs w:val="28"/>
        </w:rPr>
        <w:t xml:space="preserve"> futó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pályák</w:t>
      </w:r>
      <w:r w:rsidRPr="00AC2090">
        <w:rPr>
          <w:rFonts w:ascii="Times New Roman" w:hAnsi="Times New Roman" w:cs="Times New Roman"/>
          <w:sz w:val="28"/>
          <w:szCs w:val="28"/>
        </w:rPr>
        <w:t xml:space="preserve"> elrendezésében egy általános felépítési elv érvényesül, mégpedig az, hogy minél hosszabb egy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idegrost</w:t>
      </w:r>
      <w:r w:rsidRPr="00AC2090">
        <w:rPr>
          <w:rFonts w:ascii="Times New Roman" w:hAnsi="Times New Roman" w:cs="Times New Roman"/>
          <w:sz w:val="28"/>
          <w:szCs w:val="28"/>
        </w:rPr>
        <w:t>, annál felületesebben helyezkedik el a f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ehérállományban</w:t>
      </w:r>
      <w:r w:rsidRPr="00AC2090">
        <w:rPr>
          <w:rFonts w:ascii="Times New Roman" w:hAnsi="Times New Roman" w:cs="Times New Roman"/>
          <w:sz w:val="28"/>
          <w:szCs w:val="28"/>
        </w:rPr>
        <w:t>, és fordítva</w:t>
      </w:r>
    </w:p>
    <w:p w:rsidR="00AC2090" w:rsidRPr="00AC2090" w:rsidRDefault="00AC2090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AC2090">
        <w:rPr>
          <w:rFonts w:ascii="Times New Roman" w:hAnsi="Times New Roman" w:cs="Times New Roman"/>
          <w:sz w:val="28"/>
          <w:szCs w:val="28"/>
        </w:rPr>
        <w:t xml:space="preserve">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rostok</w:t>
      </w:r>
      <w:r w:rsidRPr="00AC2090">
        <w:rPr>
          <w:rFonts w:ascii="Times New Roman" w:hAnsi="Times New Roman" w:cs="Times New Roman"/>
          <w:sz w:val="28"/>
          <w:szCs w:val="28"/>
        </w:rPr>
        <w:t xml:space="preserve"> tehát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leszálló rendszerben</w:t>
      </w:r>
      <w:r w:rsidRPr="00AC2090">
        <w:rPr>
          <w:rFonts w:ascii="Times New Roman" w:hAnsi="Times New Roman" w:cs="Times New Roman"/>
          <w:sz w:val="28"/>
          <w:szCs w:val="28"/>
        </w:rPr>
        <w:t xml:space="preserve"> úgy végződnek, hogy előbb a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pálya</w:t>
      </w:r>
      <w:r w:rsidRPr="00AC2090">
        <w:rPr>
          <w:rFonts w:ascii="Times New Roman" w:hAnsi="Times New Roman" w:cs="Times New Roman"/>
          <w:sz w:val="28"/>
          <w:szCs w:val="28"/>
        </w:rPr>
        <w:t xml:space="preserve"> legbelül levő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rostjai</w:t>
      </w:r>
      <w:r w:rsidRPr="00AC2090">
        <w:rPr>
          <w:rFonts w:ascii="Times New Roman" w:hAnsi="Times New Roman" w:cs="Times New Roman"/>
          <w:sz w:val="28"/>
          <w:szCs w:val="28"/>
        </w:rPr>
        <w:t xml:space="preserve"> válnak le és nyomulnak be a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szürkeállományba</w:t>
      </w:r>
      <w:r w:rsidRPr="00AC2090">
        <w:rPr>
          <w:rFonts w:ascii="Times New Roman" w:hAnsi="Times New Roman" w:cs="Times New Roman"/>
          <w:sz w:val="28"/>
          <w:szCs w:val="28"/>
        </w:rPr>
        <w:t xml:space="preserve">, majd a következő külsőbb, tehát lejjebb legbelsővé vált rétegéből válnak le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rostok</w:t>
      </w:r>
    </w:p>
    <w:p w:rsidR="00AC2090" w:rsidRDefault="00AC2090" w:rsidP="002C79B7">
      <w:pPr>
        <w:pStyle w:val="Listaszerbekezds"/>
        <w:numPr>
          <w:ilvl w:val="0"/>
          <w:numId w:val="1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C2090">
        <w:rPr>
          <w:rFonts w:ascii="Times New Roman" w:hAnsi="Times New Roman" w:cs="Times New Roman"/>
          <w:b/>
          <w:i/>
          <w:sz w:val="28"/>
          <w:szCs w:val="28"/>
        </w:rPr>
        <w:t>felszálló rendszerekben</w:t>
      </w:r>
      <w:r w:rsidRPr="00AC2090">
        <w:rPr>
          <w:rFonts w:ascii="Times New Roman" w:hAnsi="Times New Roman" w:cs="Times New Roman"/>
          <w:sz w:val="28"/>
          <w:szCs w:val="28"/>
        </w:rPr>
        <w:t xml:space="preserve">, az alsóbb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szelvényből</w:t>
      </w:r>
      <w:r w:rsidRPr="00AC2090">
        <w:rPr>
          <w:rFonts w:ascii="Times New Roman" w:hAnsi="Times New Roman" w:cs="Times New Roman"/>
          <w:sz w:val="28"/>
          <w:szCs w:val="28"/>
        </w:rPr>
        <w:t xml:space="preserve"> származó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rostok</w:t>
      </w:r>
      <w:r w:rsidRPr="00AC2090">
        <w:rPr>
          <w:rFonts w:ascii="Times New Roman" w:hAnsi="Times New Roman" w:cs="Times New Roman"/>
          <w:sz w:val="28"/>
          <w:szCs w:val="28"/>
        </w:rPr>
        <w:t xml:space="preserve"> eleinte a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szürkeállományhoz</w:t>
      </w:r>
      <w:r w:rsidRPr="00AC2090">
        <w:rPr>
          <w:rFonts w:ascii="Times New Roman" w:hAnsi="Times New Roman" w:cs="Times New Roman"/>
          <w:sz w:val="28"/>
          <w:szCs w:val="28"/>
        </w:rPr>
        <w:t xml:space="preserve"> közel kezdenek felszállni, de a fölötte levő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szelvényből</w:t>
      </w:r>
      <w:r w:rsidRPr="00AC2090">
        <w:rPr>
          <w:rFonts w:ascii="Times New Roman" w:hAnsi="Times New Roman" w:cs="Times New Roman"/>
          <w:sz w:val="28"/>
          <w:szCs w:val="28"/>
        </w:rPr>
        <w:t xml:space="preserve"> eredő hasonló jellegű </w:t>
      </w:r>
      <w:r w:rsidRPr="00AC2090">
        <w:rPr>
          <w:rFonts w:ascii="Times New Roman" w:hAnsi="Times New Roman" w:cs="Times New Roman"/>
          <w:b/>
          <w:i/>
          <w:sz w:val="28"/>
          <w:szCs w:val="28"/>
        </w:rPr>
        <w:t>rostok</w:t>
      </w:r>
      <w:r w:rsidRPr="00AC2090">
        <w:rPr>
          <w:rFonts w:ascii="Times New Roman" w:hAnsi="Times New Roman" w:cs="Times New Roman"/>
          <w:sz w:val="28"/>
          <w:szCs w:val="28"/>
        </w:rPr>
        <w:t xml:space="preserve"> az előbbiek belső oldalához csatlakoznak, és azokat fokozatosan kifelé szorítják</w:t>
      </w:r>
    </w:p>
    <w:p w:rsidR="00AC2090" w:rsidRPr="00AC2090" w:rsidRDefault="00AC2090" w:rsidP="00AC2090">
      <w:pPr>
        <w:pStyle w:val="Listaszerbekezds"/>
        <w:ind w:left="28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4635908" wp14:editId="20ECEF14">
            <wp:extent cx="4781550" cy="3478114"/>
            <wp:effectExtent l="0" t="0" r="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9617" cy="34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95" w:rsidRDefault="002252BE" w:rsidP="002C79B7">
      <w:pPr>
        <w:pStyle w:val="Listaszerbekezds"/>
        <w:numPr>
          <w:ilvl w:val="2"/>
          <w:numId w:val="1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2252BE">
        <w:rPr>
          <w:rFonts w:ascii="Times New Roman" w:hAnsi="Times New Roman" w:cs="Times New Roman"/>
          <w:sz w:val="28"/>
          <w:szCs w:val="28"/>
        </w:rPr>
        <w:t xml:space="preserve"> </w:t>
      </w:r>
      <w:r w:rsidRPr="002252BE">
        <w:rPr>
          <w:rFonts w:ascii="Times New Roman" w:hAnsi="Times New Roman" w:cs="Times New Roman"/>
          <w:b/>
          <w:i/>
          <w:sz w:val="28"/>
          <w:szCs w:val="28"/>
        </w:rPr>
        <w:t>gerincvelő szürkeállományában</w:t>
      </w:r>
      <w:r w:rsidRPr="002252B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2252BE">
        <w:rPr>
          <w:rFonts w:ascii="Times New Roman" w:hAnsi="Times New Roman" w:cs="Times New Roman"/>
          <w:b/>
          <w:i/>
          <w:sz w:val="28"/>
          <w:szCs w:val="28"/>
        </w:rPr>
        <w:t>peripheriáról</w:t>
      </w:r>
      <w:proofErr w:type="spellEnd"/>
      <w:r w:rsidRPr="002252BE">
        <w:rPr>
          <w:rFonts w:ascii="Times New Roman" w:hAnsi="Times New Roman" w:cs="Times New Roman"/>
          <w:b/>
          <w:i/>
          <w:sz w:val="28"/>
          <w:szCs w:val="28"/>
        </w:rPr>
        <w:t xml:space="preserve"> jövő érző rostok</w:t>
      </w:r>
      <w:r w:rsidRPr="002252BE">
        <w:rPr>
          <w:rFonts w:ascii="Times New Roman" w:hAnsi="Times New Roman" w:cs="Times New Roman"/>
          <w:sz w:val="28"/>
          <w:szCs w:val="28"/>
        </w:rPr>
        <w:t xml:space="preserve"> és a koponyaagyból jövő </w:t>
      </w:r>
      <w:r w:rsidRPr="002252BE">
        <w:rPr>
          <w:rFonts w:ascii="Times New Roman" w:hAnsi="Times New Roman" w:cs="Times New Roman"/>
          <w:b/>
          <w:i/>
          <w:sz w:val="28"/>
          <w:szCs w:val="28"/>
        </w:rPr>
        <w:t xml:space="preserve">leszálló pályák </w:t>
      </w:r>
      <w:proofErr w:type="spellStart"/>
      <w:r w:rsidRPr="002252BE">
        <w:rPr>
          <w:rFonts w:ascii="Times New Roman" w:hAnsi="Times New Roman" w:cs="Times New Roman"/>
          <w:b/>
          <w:i/>
          <w:sz w:val="28"/>
          <w:szCs w:val="28"/>
        </w:rPr>
        <w:t>axonjai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érkeznek, és alkotnak </w:t>
      </w:r>
      <w:proofErr w:type="spellStart"/>
      <w:r w:rsidRPr="002252BE">
        <w:rPr>
          <w:rFonts w:ascii="Times New Roman" w:hAnsi="Times New Roman" w:cs="Times New Roman"/>
          <w:b/>
          <w:i/>
          <w:sz w:val="28"/>
          <w:szCs w:val="28"/>
        </w:rPr>
        <w:t>szinaptikus</w:t>
      </w:r>
      <w:proofErr w:type="spellEnd"/>
      <w:r w:rsidRPr="002252BE">
        <w:rPr>
          <w:rFonts w:ascii="Times New Roman" w:hAnsi="Times New Roman" w:cs="Times New Roman"/>
          <w:sz w:val="28"/>
          <w:szCs w:val="28"/>
        </w:rPr>
        <w:t xml:space="preserve"> kapcsolatokat a </w:t>
      </w:r>
      <w:r w:rsidRPr="002252BE">
        <w:rPr>
          <w:rFonts w:ascii="Times New Roman" w:hAnsi="Times New Roman" w:cs="Times New Roman"/>
          <w:b/>
          <w:i/>
          <w:sz w:val="28"/>
          <w:szCs w:val="28"/>
        </w:rPr>
        <w:t>gerincvelői neuronokkal</w:t>
      </w:r>
    </w:p>
    <w:p w:rsidR="002252BE" w:rsidRDefault="002252BE" w:rsidP="002C79B7">
      <w:pPr>
        <w:pStyle w:val="Listaszerbekezds"/>
        <w:numPr>
          <w:ilvl w:val="2"/>
          <w:numId w:val="1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52BE">
        <w:rPr>
          <w:rFonts w:ascii="Times New Roman" w:hAnsi="Times New Roman" w:cs="Times New Roman"/>
          <w:sz w:val="28"/>
          <w:szCs w:val="28"/>
        </w:rPr>
        <w:lastRenderedPageBreak/>
        <w:t xml:space="preserve">utóbbiak különböző nagyságú </w:t>
      </w:r>
      <w:proofErr w:type="spellStart"/>
      <w:r w:rsidRPr="002252BE">
        <w:rPr>
          <w:rFonts w:ascii="Times New Roman" w:hAnsi="Times New Roman" w:cs="Times New Roman"/>
          <w:b/>
          <w:i/>
          <w:sz w:val="28"/>
          <w:szCs w:val="28"/>
        </w:rPr>
        <w:t>multipolaris</w:t>
      </w:r>
      <w:proofErr w:type="spellEnd"/>
      <w:r w:rsidRPr="002252BE">
        <w:rPr>
          <w:rFonts w:ascii="Times New Roman" w:hAnsi="Times New Roman" w:cs="Times New Roman"/>
          <w:b/>
          <w:i/>
          <w:sz w:val="28"/>
          <w:szCs w:val="28"/>
        </w:rPr>
        <w:t xml:space="preserve"> idegsejtek</w:t>
      </w:r>
      <w:r w:rsidRPr="002252BE">
        <w:rPr>
          <w:rFonts w:ascii="Times New Roman" w:hAnsi="Times New Roman" w:cs="Times New Roman"/>
          <w:sz w:val="28"/>
          <w:szCs w:val="28"/>
        </w:rPr>
        <w:t xml:space="preserve">, amelyek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neuritjeine</w:t>
      </w:r>
      <w:r w:rsidRPr="002252BE">
        <w:rPr>
          <w:rFonts w:ascii="Times New Roman" w:hAnsi="Times New Roman" w:cs="Times New Roman"/>
          <w:b/>
          <w:i/>
          <w:sz w:val="28"/>
          <w:szCs w:val="28"/>
        </w:rPr>
        <w:t>k</w:t>
      </w:r>
      <w:proofErr w:type="spellEnd"/>
      <w:r w:rsidRPr="002252BE">
        <w:rPr>
          <w:rFonts w:ascii="Times New Roman" w:hAnsi="Times New Roman" w:cs="Times New Roman"/>
          <w:sz w:val="28"/>
          <w:szCs w:val="28"/>
        </w:rPr>
        <w:t xml:space="preserve"> lefutása és elágazódása három mintát követhet</w:t>
      </w:r>
      <w:r w:rsidR="00C365AA">
        <w:rPr>
          <w:rFonts w:ascii="Times New Roman" w:hAnsi="Times New Roman" w:cs="Times New Roman"/>
          <w:sz w:val="28"/>
          <w:szCs w:val="28"/>
        </w:rPr>
        <w:t>:</w:t>
      </w:r>
    </w:p>
    <w:p w:rsidR="00C365AA" w:rsidRDefault="00C365AA" w:rsidP="002C79B7">
      <w:pPr>
        <w:pStyle w:val="Listaszerbekezds"/>
        <w:numPr>
          <w:ilvl w:val="0"/>
          <w:numId w:val="1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C36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AA"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 w:rsidRPr="00C365AA">
        <w:rPr>
          <w:rFonts w:ascii="Times New Roman" w:hAnsi="Times New Roman" w:cs="Times New Roman"/>
          <w:sz w:val="28"/>
          <w:szCs w:val="28"/>
        </w:rPr>
        <w:t xml:space="preserve"> a sejttest közelében a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szürkeállományban</w:t>
      </w:r>
      <w:r w:rsidRPr="00C365AA">
        <w:rPr>
          <w:rFonts w:ascii="Times New Roman" w:hAnsi="Times New Roman" w:cs="Times New Roman"/>
          <w:sz w:val="28"/>
          <w:szCs w:val="28"/>
        </w:rPr>
        <w:t xml:space="preserve"> marad, és más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gerincvelői neuronnal</w:t>
      </w:r>
      <w:r w:rsidRPr="00C365AA">
        <w:rPr>
          <w:rFonts w:ascii="Times New Roman" w:hAnsi="Times New Roman" w:cs="Times New Roman"/>
          <w:sz w:val="28"/>
          <w:szCs w:val="28"/>
        </w:rPr>
        <w:t xml:space="preserve"> lép kapcsolatba</w:t>
      </w:r>
    </w:p>
    <w:p w:rsidR="00C365AA" w:rsidRPr="00C365AA" w:rsidRDefault="00C365AA" w:rsidP="002C79B7">
      <w:pPr>
        <w:pStyle w:val="Listaszerbekezds"/>
        <w:numPr>
          <w:ilvl w:val="0"/>
          <w:numId w:val="1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C36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AA"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 w:rsidRPr="00C365AA">
        <w:rPr>
          <w:rFonts w:ascii="Times New Roman" w:hAnsi="Times New Roman" w:cs="Times New Roman"/>
          <w:sz w:val="28"/>
          <w:szCs w:val="28"/>
        </w:rPr>
        <w:t xml:space="preserve"> elhagyja a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gerincvelőt</w:t>
      </w:r>
      <w:r w:rsidRPr="00C365A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C365AA">
        <w:rPr>
          <w:rFonts w:ascii="Times New Roman" w:hAnsi="Times New Roman" w:cs="Times New Roman"/>
          <w:sz w:val="28"/>
          <w:szCs w:val="28"/>
        </w:rPr>
        <w:t>peripheria</w:t>
      </w:r>
      <w:proofErr w:type="spellEnd"/>
      <w:r w:rsidRPr="00C365AA">
        <w:rPr>
          <w:rFonts w:ascii="Times New Roman" w:hAnsi="Times New Roman" w:cs="Times New Roman"/>
          <w:sz w:val="28"/>
          <w:szCs w:val="28"/>
        </w:rPr>
        <w:t xml:space="preserve"> felé, hogy harántcsíkolt izmokat idegezzen be vagy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vegetatív</w:t>
      </w:r>
      <w:r w:rsidRPr="00C365AA">
        <w:rPr>
          <w:rFonts w:ascii="Times New Roman" w:hAnsi="Times New Roman" w:cs="Times New Roman"/>
          <w:sz w:val="28"/>
          <w:szCs w:val="28"/>
        </w:rPr>
        <w:t xml:space="preserve">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neuronnal</w:t>
      </w:r>
      <w:r w:rsidRPr="00C36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szinaptizáljon</w:t>
      </w:r>
      <w:proofErr w:type="spellEnd"/>
    </w:p>
    <w:p w:rsidR="00C365AA" w:rsidRDefault="00C365AA" w:rsidP="002C79B7">
      <w:pPr>
        <w:pStyle w:val="Listaszerbekezds"/>
        <w:numPr>
          <w:ilvl w:val="0"/>
          <w:numId w:val="1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C36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AA">
        <w:rPr>
          <w:rFonts w:ascii="Times New Roman" w:hAnsi="Times New Roman" w:cs="Times New Roman"/>
          <w:b/>
          <w:i/>
          <w:sz w:val="28"/>
          <w:szCs w:val="28"/>
        </w:rPr>
        <w:t>neurit</w:t>
      </w:r>
      <w:proofErr w:type="spellEnd"/>
      <w:r w:rsidRPr="00C365AA">
        <w:rPr>
          <w:rFonts w:ascii="Times New Roman" w:hAnsi="Times New Roman" w:cs="Times New Roman"/>
          <w:sz w:val="28"/>
          <w:szCs w:val="28"/>
        </w:rPr>
        <w:t xml:space="preserve"> elhagyja a </w:t>
      </w:r>
      <w:proofErr w:type="spellStart"/>
      <w:r w:rsidRPr="00C365AA">
        <w:rPr>
          <w:rFonts w:ascii="Times New Roman" w:hAnsi="Times New Roman" w:cs="Times New Roman"/>
          <w:b/>
          <w:i/>
          <w:sz w:val="28"/>
          <w:szCs w:val="28"/>
        </w:rPr>
        <w:t>perikaryon</w:t>
      </w:r>
      <w:proofErr w:type="spellEnd"/>
      <w:r w:rsidRPr="00C365AA">
        <w:rPr>
          <w:rFonts w:ascii="Times New Roman" w:hAnsi="Times New Roman" w:cs="Times New Roman"/>
          <w:sz w:val="28"/>
          <w:szCs w:val="28"/>
        </w:rPr>
        <w:t xml:space="preserve"> környékét, és belép a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gerincvelő</w:t>
      </w:r>
      <w:r w:rsidRPr="00C365AA">
        <w:rPr>
          <w:rFonts w:ascii="Times New Roman" w:hAnsi="Times New Roman" w:cs="Times New Roman"/>
          <w:sz w:val="28"/>
          <w:szCs w:val="28"/>
        </w:rPr>
        <w:t xml:space="preserve"> valamelyik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kötegébe</w:t>
      </w:r>
      <w:r w:rsidRPr="00C365AA">
        <w:rPr>
          <w:rFonts w:ascii="Times New Roman" w:hAnsi="Times New Roman" w:cs="Times New Roman"/>
          <w:sz w:val="28"/>
          <w:szCs w:val="28"/>
        </w:rPr>
        <w:t>, hogy ott felfelé vagy lefelé folytatódjon</w:t>
      </w:r>
    </w:p>
    <w:p w:rsidR="00C365AA" w:rsidRDefault="00C365AA" w:rsidP="002C79B7">
      <w:pPr>
        <w:pStyle w:val="Listaszerbekezds"/>
        <w:numPr>
          <w:ilvl w:val="2"/>
          <w:numId w:val="1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</w:t>
      </w:r>
      <w:r>
        <w:rPr>
          <w:rFonts w:ascii="Times New Roman" w:hAnsi="Times New Roman" w:cs="Times New Roman"/>
          <w:b/>
          <w:i/>
          <w:sz w:val="28"/>
          <w:szCs w:val="28"/>
        </w:rPr>
        <w:t>érzőrostok</w:t>
      </w:r>
      <w:r>
        <w:rPr>
          <w:rFonts w:ascii="Times New Roman" w:hAnsi="Times New Roman" w:cs="Times New Roman"/>
          <w:sz w:val="28"/>
          <w:szCs w:val="28"/>
        </w:rPr>
        <w:t xml:space="preserve"> lefutása és elágazódása két féle lehet:</w:t>
      </w:r>
    </w:p>
    <w:p w:rsidR="00C365AA" w:rsidRDefault="00C365AA" w:rsidP="002C79B7">
      <w:pPr>
        <w:pStyle w:val="Listaszerbekezds"/>
        <w:numPr>
          <w:ilvl w:val="0"/>
          <w:numId w:val="1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C36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AA">
        <w:rPr>
          <w:rFonts w:ascii="Times New Roman" w:hAnsi="Times New Roman" w:cs="Times New Roman"/>
          <w:b/>
          <w:i/>
          <w:sz w:val="28"/>
          <w:szCs w:val="28"/>
        </w:rPr>
        <w:t>centralis</w:t>
      </w:r>
      <w:proofErr w:type="spellEnd"/>
      <w:r w:rsidRPr="00C365AA">
        <w:rPr>
          <w:rFonts w:ascii="Times New Roman" w:hAnsi="Times New Roman" w:cs="Times New Roman"/>
          <w:b/>
          <w:i/>
          <w:sz w:val="28"/>
          <w:szCs w:val="28"/>
        </w:rPr>
        <w:t xml:space="preserve"> nyúlvány</w:t>
      </w:r>
      <w:r w:rsidRPr="00C365AA">
        <w:rPr>
          <w:rFonts w:ascii="Times New Roman" w:hAnsi="Times New Roman" w:cs="Times New Roman"/>
          <w:sz w:val="28"/>
          <w:szCs w:val="28"/>
        </w:rPr>
        <w:t xml:space="preserve"> a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gerincvelőbe</w:t>
      </w:r>
      <w:r w:rsidRPr="00C365AA">
        <w:rPr>
          <w:rFonts w:ascii="Times New Roman" w:hAnsi="Times New Roman" w:cs="Times New Roman"/>
          <w:sz w:val="28"/>
          <w:szCs w:val="28"/>
        </w:rPr>
        <w:t xml:space="preserve"> történő belépés után közvetlenül folytatódik a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hátsó kötegben</w:t>
      </w:r>
      <w:r w:rsidRPr="00C365AA">
        <w:rPr>
          <w:rFonts w:ascii="Times New Roman" w:hAnsi="Times New Roman" w:cs="Times New Roman"/>
          <w:sz w:val="28"/>
          <w:szCs w:val="28"/>
        </w:rPr>
        <w:t xml:space="preserve">, mint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felszálló pálya rostja</w:t>
      </w:r>
    </w:p>
    <w:p w:rsidR="00C365AA" w:rsidRPr="00C365AA" w:rsidRDefault="00C365AA" w:rsidP="002C79B7">
      <w:pPr>
        <w:pStyle w:val="Listaszerbekezds"/>
        <w:numPr>
          <w:ilvl w:val="0"/>
          <w:numId w:val="14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C36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5AA">
        <w:rPr>
          <w:rFonts w:ascii="Times New Roman" w:hAnsi="Times New Roman" w:cs="Times New Roman"/>
          <w:b/>
          <w:i/>
          <w:sz w:val="28"/>
          <w:szCs w:val="28"/>
        </w:rPr>
        <w:t>centralis</w:t>
      </w:r>
      <w:proofErr w:type="spellEnd"/>
      <w:r w:rsidRPr="00C365AA">
        <w:rPr>
          <w:rFonts w:ascii="Times New Roman" w:hAnsi="Times New Roman" w:cs="Times New Roman"/>
          <w:b/>
          <w:i/>
          <w:sz w:val="28"/>
          <w:szCs w:val="28"/>
        </w:rPr>
        <w:t xml:space="preserve"> nyúlvány</w:t>
      </w:r>
      <w:r w:rsidRPr="00C365AA">
        <w:rPr>
          <w:rFonts w:ascii="Times New Roman" w:hAnsi="Times New Roman" w:cs="Times New Roman"/>
          <w:sz w:val="28"/>
          <w:szCs w:val="28"/>
        </w:rPr>
        <w:t xml:space="preserve"> a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>gerincvelő szürkeállományában</w:t>
      </w:r>
      <w:r w:rsidRPr="00C365AA">
        <w:rPr>
          <w:rFonts w:ascii="Times New Roman" w:hAnsi="Times New Roman" w:cs="Times New Roman"/>
          <w:sz w:val="28"/>
          <w:szCs w:val="28"/>
        </w:rPr>
        <w:t xml:space="preserve">, az ott lévő </w:t>
      </w:r>
      <w:r w:rsidRPr="00C365AA">
        <w:rPr>
          <w:rFonts w:ascii="Times New Roman" w:hAnsi="Times New Roman" w:cs="Times New Roman"/>
          <w:b/>
          <w:i/>
          <w:sz w:val="28"/>
          <w:szCs w:val="28"/>
        </w:rPr>
        <w:t xml:space="preserve">neuronokkal </w:t>
      </w:r>
      <w:proofErr w:type="spellStart"/>
      <w:r w:rsidRPr="00C365AA">
        <w:rPr>
          <w:rFonts w:ascii="Times New Roman" w:hAnsi="Times New Roman" w:cs="Times New Roman"/>
          <w:b/>
          <w:i/>
          <w:sz w:val="28"/>
          <w:szCs w:val="28"/>
        </w:rPr>
        <w:t>szinaptizálva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végződik</w:t>
      </w:r>
    </w:p>
    <w:p w:rsidR="00C365AA" w:rsidRDefault="00C365AA" w:rsidP="002C79B7">
      <w:pPr>
        <w:pStyle w:val="Listaszerbekezds"/>
        <w:numPr>
          <w:ilvl w:val="2"/>
          <w:numId w:val="1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gerincvelő keresztmetszeti </w:t>
      </w:r>
      <w:r>
        <w:rPr>
          <w:rFonts w:ascii="Times New Roman" w:hAnsi="Times New Roman" w:cs="Times New Roman"/>
          <w:sz w:val="28"/>
          <w:szCs w:val="28"/>
        </w:rPr>
        <w:t xml:space="preserve">képén hat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neuroncsoport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különíthető el</w:t>
      </w:r>
    </w:p>
    <w:p w:rsidR="00C365AA" w:rsidRDefault="00C365AA" w:rsidP="002C79B7">
      <w:pPr>
        <w:pStyle w:val="Listaszerbekezds"/>
        <w:numPr>
          <w:ilvl w:val="2"/>
          <w:numId w:val="1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ezen </w:t>
      </w:r>
      <w:r>
        <w:rPr>
          <w:rFonts w:ascii="Times New Roman" w:hAnsi="Times New Roman" w:cs="Times New Roman"/>
          <w:b/>
          <w:i/>
          <w:sz w:val="28"/>
          <w:szCs w:val="28"/>
        </w:rPr>
        <w:t>neuronok</w:t>
      </w:r>
      <w:r>
        <w:rPr>
          <w:rFonts w:ascii="Times New Roman" w:hAnsi="Times New Roman" w:cs="Times New Roman"/>
          <w:sz w:val="28"/>
          <w:szCs w:val="28"/>
        </w:rPr>
        <w:t xml:space="preserve"> egy másik csoportosítása látható a fentebb lévő ábrán</w:t>
      </w:r>
    </w:p>
    <w:p w:rsidR="00C365AA" w:rsidRPr="00C365AA" w:rsidRDefault="00C365AA" w:rsidP="00C365AA">
      <w:pPr>
        <w:pStyle w:val="Listaszerbekezds"/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0D00F8" w:rsidRPr="002C79B7" w:rsidRDefault="000D00F8" w:rsidP="002C79B7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1E6E" w:rsidRPr="00531E6E" w:rsidRDefault="00531E6E" w:rsidP="00531E6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531E6E" w:rsidRPr="009F0A16" w:rsidRDefault="00531E6E" w:rsidP="00531E6E">
      <w:pPr>
        <w:pStyle w:val="Listaszerbekezds"/>
        <w:ind w:left="3600"/>
        <w:jc w:val="both"/>
        <w:rPr>
          <w:rFonts w:ascii="Times New Roman" w:hAnsi="Times New Roman" w:cs="Times New Roman"/>
          <w:sz w:val="40"/>
          <w:szCs w:val="40"/>
        </w:rPr>
      </w:pPr>
    </w:p>
    <w:p w:rsidR="00045AB5" w:rsidRPr="00045AB5" w:rsidRDefault="00045AB5" w:rsidP="00045AB5">
      <w:pPr>
        <w:ind w:left="3240"/>
        <w:jc w:val="both"/>
        <w:rPr>
          <w:rFonts w:ascii="Times New Roman" w:hAnsi="Times New Roman" w:cs="Times New Roman"/>
          <w:sz w:val="40"/>
          <w:szCs w:val="40"/>
        </w:rPr>
      </w:pPr>
    </w:p>
    <w:p w:rsidR="00051D5A" w:rsidRPr="00E3323A" w:rsidRDefault="00051D5A" w:rsidP="00051D5A">
      <w:pPr>
        <w:pStyle w:val="Listaszerbekezds"/>
        <w:ind w:left="216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3323A" w:rsidRPr="00E3323A" w:rsidRDefault="00E3323A" w:rsidP="00E3323A">
      <w:pPr>
        <w:ind w:left="1080"/>
        <w:jc w:val="both"/>
        <w:rPr>
          <w:rFonts w:ascii="Times New Roman" w:hAnsi="Times New Roman" w:cs="Times New Roman"/>
          <w:sz w:val="40"/>
          <w:szCs w:val="40"/>
        </w:rPr>
      </w:pPr>
    </w:p>
    <w:p w:rsidR="009C6540" w:rsidRPr="009C6540" w:rsidRDefault="009C6540" w:rsidP="009C6540">
      <w:pPr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9C6540" w:rsidRPr="009C6540" w:rsidRDefault="009C6540" w:rsidP="009C6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41BA" w:rsidRPr="008174CF" w:rsidRDefault="004241BA" w:rsidP="004241BA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90536F" w:rsidRPr="0090536F" w:rsidRDefault="0090536F" w:rsidP="009053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0F10" w:rsidRPr="00A4447A" w:rsidRDefault="00510F10" w:rsidP="00510F10">
      <w:pPr>
        <w:pStyle w:val="Listaszerbekezds"/>
        <w:ind w:left="5040"/>
        <w:jc w:val="both"/>
        <w:rPr>
          <w:rFonts w:ascii="Times New Roman" w:hAnsi="Times New Roman" w:cs="Times New Roman"/>
          <w:sz w:val="28"/>
          <w:szCs w:val="28"/>
        </w:rPr>
      </w:pPr>
    </w:p>
    <w:p w:rsidR="00A4447A" w:rsidRPr="00A4447A" w:rsidRDefault="00A4447A" w:rsidP="00A444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447A" w:rsidRPr="004D3D73" w:rsidRDefault="00A4447A" w:rsidP="00A4447A">
      <w:pPr>
        <w:pStyle w:val="Listaszerbekezds"/>
        <w:ind w:left="5760"/>
        <w:jc w:val="both"/>
        <w:rPr>
          <w:rFonts w:ascii="Times New Roman" w:hAnsi="Times New Roman" w:cs="Times New Roman"/>
          <w:sz w:val="28"/>
          <w:szCs w:val="28"/>
        </w:rPr>
      </w:pPr>
    </w:p>
    <w:p w:rsidR="0091542C" w:rsidRDefault="0091542C" w:rsidP="0091542C">
      <w:pPr>
        <w:pStyle w:val="Listaszerbekezds"/>
        <w:ind w:left="3600"/>
        <w:jc w:val="both"/>
        <w:rPr>
          <w:rFonts w:ascii="Times New Roman" w:hAnsi="Times New Roman" w:cs="Times New Roman"/>
          <w:sz w:val="28"/>
          <w:szCs w:val="28"/>
        </w:rPr>
      </w:pPr>
    </w:p>
    <w:p w:rsidR="00E84085" w:rsidRPr="0091542C" w:rsidRDefault="00E84085" w:rsidP="009154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CF5" w:rsidRPr="00241CF5" w:rsidRDefault="00241CF5" w:rsidP="00241C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CF5" w:rsidRPr="00241CF5" w:rsidRDefault="00241CF5" w:rsidP="00241C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0A7" w:rsidRPr="003A20A7" w:rsidRDefault="003A20A7" w:rsidP="003A20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77B2" w:rsidRPr="00BA77B2" w:rsidRDefault="00BA77B2" w:rsidP="00BA77B2">
      <w:pPr>
        <w:pStyle w:val="Listaszerbekezds"/>
        <w:ind w:left="21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A77B2" w:rsidRPr="00BA77B2" w:rsidRDefault="00BA77B2" w:rsidP="00BA77B2">
      <w:pPr>
        <w:pStyle w:val="Listaszerbekezds"/>
        <w:ind w:left="216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D511C" w:rsidRPr="00FD511C" w:rsidRDefault="00FD511C" w:rsidP="00FD511C">
      <w:pPr>
        <w:pStyle w:val="Listaszerbekezds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20F2B" w:rsidRPr="00420F2B" w:rsidRDefault="00420F2B" w:rsidP="00420F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0CB6" w:rsidRPr="00230CB6" w:rsidRDefault="00230CB6" w:rsidP="00230CB6">
      <w:pPr>
        <w:pStyle w:val="Listaszerbekezds"/>
        <w:ind w:left="2160"/>
        <w:jc w:val="both"/>
        <w:rPr>
          <w:rFonts w:ascii="Times New Roman" w:hAnsi="Times New Roman" w:cs="Times New Roman"/>
          <w:sz w:val="28"/>
          <w:szCs w:val="28"/>
        </w:rPr>
      </w:pPr>
    </w:p>
    <w:p w:rsidR="00A91548" w:rsidRPr="00A91548" w:rsidRDefault="00A91548" w:rsidP="00A91548">
      <w:pPr>
        <w:pStyle w:val="Listaszerbekezds"/>
        <w:ind w:left="144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66DF3" w:rsidRDefault="00B66DF3" w:rsidP="00B66DF3">
      <w:pPr>
        <w:pStyle w:val="Listaszerbekezds"/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B66DF3" w:rsidRPr="00B66DF3" w:rsidRDefault="00B66DF3" w:rsidP="00B66D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DF3" w:rsidRDefault="00B66DF3" w:rsidP="00B66D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6DF3" w:rsidRPr="00B66DF3" w:rsidRDefault="00B66DF3" w:rsidP="00B66D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F23" w:rsidRPr="009140EF" w:rsidRDefault="00936F23" w:rsidP="00936F23">
      <w:pPr>
        <w:pStyle w:val="Listaszerbekezds"/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9140EF" w:rsidRPr="009140EF" w:rsidRDefault="009140EF" w:rsidP="009140EF">
      <w:pPr>
        <w:rPr>
          <w:rFonts w:ascii="Times New Roman" w:hAnsi="Times New Roman" w:cs="Times New Roman"/>
          <w:sz w:val="28"/>
          <w:szCs w:val="28"/>
        </w:rPr>
      </w:pPr>
    </w:p>
    <w:p w:rsidR="009140EF" w:rsidRPr="009140EF" w:rsidRDefault="009140EF" w:rsidP="009140EF">
      <w:pPr>
        <w:pStyle w:val="Listaszerbekezds"/>
        <w:spacing w:after="240"/>
        <w:rPr>
          <w:rFonts w:ascii="Times New Roman" w:hAnsi="Times New Roman" w:cs="Times New Roman"/>
          <w:sz w:val="40"/>
          <w:szCs w:val="40"/>
        </w:rPr>
      </w:pPr>
    </w:p>
    <w:p w:rsidR="00717D8D" w:rsidRPr="00717D8D" w:rsidRDefault="00717D8D" w:rsidP="00717D8D">
      <w:pPr>
        <w:pStyle w:val="Listaszerbekezds"/>
        <w:rPr>
          <w:rFonts w:ascii="Times New Roman" w:hAnsi="Times New Roman" w:cs="Times New Roman"/>
          <w:sz w:val="32"/>
          <w:szCs w:val="32"/>
        </w:rPr>
      </w:pPr>
    </w:p>
    <w:sectPr w:rsidR="00717D8D" w:rsidRPr="00717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E0458"/>
    <w:multiLevelType w:val="hybridMultilevel"/>
    <w:tmpl w:val="41581B36"/>
    <w:lvl w:ilvl="0" w:tplc="6DEEB9A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1321025"/>
    <w:multiLevelType w:val="hybridMultilevel"/>
    <w:tmpl w:val="2BC80106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3422527"/>
    <w:multiLevelType w:val="hybridMultilevel"/>
    <w:tmpl w:val="FC981064"/>
    <w:lvl w:ilvl="0" w:tplc="BB6461BA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" w15:restartNumberingAfterBreak="0">
    <w:nsid w:val="05873E40"/>
    <w:multiLevelType w:val="hybridMultilevel"/>
    <w:tmpl w:val="EDFC9564"/>
    <w:lvl w:ilvl="0" w:tplc="D952B736">
      <w:start w:val="1"/>
      <w:numFmt w:val="decimal"/>
      <w:lvlText w:val="%1)"/>
      <w:lvlJc w:val="left"/>
      <w:pPr>
        <w:ind w:left="720" w:hanging="360"/>
      </w:pPr>
      <w:rPr>
        <w:b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137D2"/>
    <w:multiLevelType w:val="hybridMultilevel"/>
    <w:tmpl w:val="7DF6A464"/>
    <w:lvl w:ilvl="0" w:tplc="040E0009">
      <w:start w:val="1"/>
      <w:numFmt w:val="bullet"/>
      <w:lvlText w:val=""/>
      <w:lvlJc w:val="left"/>
      <w:pPr>
        <w:ind w:left="57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5" w15:restartNumberingAfterBreak="0">
    <w:nsid w:val="065C26AF"/>
    <w:multiLevelType w:val="hybridMultilevel"/>
    <w:tmpl w:val="1302AFB0"/>
    <w:lvl w:ilvl="0" w:tplc="87DA42F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065E6F5C"/>
    <w:multiLevelType w:val="hybridMultilevel"/>
    <w:tmpl w:val="D520B666"/>
    <w:lvl w:ilvl="0" w:tplc="FA68190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083D3959"/>
    <w:multiLevelType w:val="hybridMultilevel"/>
    <w:tmpl w:val="9642F6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B3573E"/>
    <w:multiLevelType w:val="hybridMultilevel"/>
    <w:tmpl w:val="77E88FA6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0B4D46BC"/>
    <w:multiLevelType w:val="hybridMultilevel"/>
    <w:tmpl w:val="A06A9B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6C65C1"/>
    <w:multiLevelType w:val="hybridMultilevel"/>
    <w:tmpl w:val="D75C7026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0BF72939"/>
    <w:multiLevelType w:val="hybridMultilevel"/>
    <w:tmpl w:val="86BAF6C2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2" w15:restartNumberingAfterBreak="0">
    <w:nsid w:val="0C7D443C"/>
    <w:multiLevelType w:val="hybridMultilevel"/>
    <w:tmpl w:val="4C189236"/>
    <w:lvl w:ilvl="0" w:tplc="D46CC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6CCB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C69B1"/>
    <w:multiLevelType w:val="hybridMultilevel"/>
    <w:tmpl w:val="D6FE506C"/>
    <w:lvl w:ilvl="0" w:tplc="4B4C21E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F0A2B2D"/>
    <w:multiLevelType w:val="hybridMultilevel"/>
    <w:tmpl w:val="6F3EF7D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F08F1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6C4298"/>
    <w:multiLevelType w:val="hybridMultilevel"/>
    <w:tmpl w:val="893A01F0"/>
    <w:lvl w:ilvl="0" w:tplc="A18C035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11035A9E"/>
    <w:multiLevelType w:val="hybridMultilevel"/>
    <w:tmpl w:val="5F3AAF42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149007C7"/>
    <w:multiLevelType w:val="hybridMultilevel"/>
    <w:tmpl w:val="374A9C38"/>
    <w:lvl w:ilvl="0" w:tplc="040E0009">
      <w:start w:val="1"/>
      <w:numFmt w:val="bullet"/>
      <w:lvlText w:val=""/>
      <w:lvlJc w:val="left"/>
      <w:pPr>
        <w:ind w:left="57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8" w15:restartNumberingAfterBreak="0">
    <w:nsid w:val="15C73A8A"/>
    <w:multiLevelType w:val="hybridMultilevel"/>
    <w:tmpl w:val="E758AF0C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16770CE4"/>
    <w:multiLevelType w:val="hybridMultilevel"/>
    <w:tmpl w:val="AFC00794"/>
    <w:lvl w:ilvl="0" w:tplc="0BEE2E74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 w15:restartNumberingAfterBreak="0">
    <w:nsid w:val="16851540"/>
    <w:multiLevelType w:val="hybridMultilevel"/>
    <w:tmpl w:val="CEC88EFA"/>
    <w:lvl w:ilvl="0" w:tplc="7408FC2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16D22C59"/>
    <w:multiLevelType w:val="hybridMultilevel"/>
    <w:tmpl w:val="BB3EAC4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1C2F6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  <w:szCs w:val="28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6070B1"/>
    <w:multiLevelType w:val="hybridMultilevel"/>
    <w:tmpl w:val="D98ED6DE"/>
    <w:lvl w:ilvl="0" w:tplc="31C831D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84E2507"/>
    <w:multiLevelType w:val="hybridMultilevel"/>
    <w:tmpl w:val="93C68958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B793637"/>
    <w:multiLevelType w:val="hybridMultilevel"/>
    <w:tmpl w:val="228A5150"/>
    <w:lvl w:ilvl="0" w:tplc="DC4872E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1B9A0B2F"/>
    <w:multiLevelType w:val="hybridMultilevel"/>
    <w:tmpl w:val="4DA4F688"/>
    <w:lvl w:ilvl="0" w:tplc="439C34BC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1BDA405B"/>
    <w:multiLevelType w:val="hybridMultilevel"/>
    <w:tmpl w:val="5C6C1D3C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1C895778"/>
    <w:multiLevelType w:val="hybridMultilevel"/>
    <w:tmpl w:val="9BA81AF0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8" w15:restartNumberingAfterBreak="0">
    <w:nsid w:val="1DAC127F"/>
    <w:multiLevelType w:val="hybridMultilevel"/>
    <w:tmpl w:val="25C44F06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 w15:restartNumberingAfterBreak="0">
    <w:nsid w:val="1E1845C3"/>
    <w:multiLevelType w:val="hybridMultilevel"/>
    <w:tmpl w:val="2422B88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9EFCD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70786F"/>
    <w:multiLevelType w:val="hybridMultilevel"/>
    <w:tmpl w:val="3D984DB6"/>
    <w:lvl w:ilvl="0" w:tplc="C846A0A8">
      <w:start w:val="1"/>
      <w:numFmt w:val="decimal"/>
      <w:lvlText w:val="%1."/>
      <w:lvlJc w:val="left"/>
      <w:pPr>
        <w:ind w:left="2880" w:hanging="360"/>
      </w:pPr>
      <w:rPr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1" w15:restartNumberingAfterBreak="0">
    <w:nsid w:val="1FE422D4"/>
    <w:multiLevelType w:val="hybridMultilevel"/>
    <w:tmpl w:val="28DC09E8"/>
    <w:lvl w:ilvl="0" w:tplc="4DB0E8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0B90049"/>
    <w:multiLevelType w:val="hybridMultilevel"/>
    <w:tmpl w:val="0E3C758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514A6E"/>
    <w:multiLevelType w:val="hybridMultilevel"/>
    <w:tmpl w:val="339A1FE0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4" w15:restartNumberingAfterBreak="0">
    <w:nsid w:val="25782093"/>
    <w:multiLevelType w:val="hybridMultilevel"/>
    <w:tmpl w:val="5FA24A6E"/>
    <w:lvl w:ilvl="0" w:tplc="EE0CF8F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5" w15:restartNumberingAfterBreak="0">
    <w:nsid w:val="25BB3783"/>
    <w:multiLevelType w:val="hybridMultilevel"/>
    <w:tmpl w:val="5DF2AA4E"/>
    <w:lvl w:ilvl="0" w:tplc="F1F0332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6" w15:restartNumberingAfterBreak="0">
    <w:nsid w:val="25DC2A36"/>
    <w:multiLevelType w:val="hybridMultilevel"/>
    <w:tmpl w:val="87AC4AA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7423C3C"/>
    <w:multiLevelType w:val="hybridMultilevel"/>
    <w:tmpl w:val="3076694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062119"/>
    <w:multiLevelType w:val="hybridMultilevel"/>
    <w:tmpl w:val="E5325BD8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281F69FE"/>
    <w:multiLevelType w:val="hybridMultilevel"/>
    <w:tmpl w:val="E3E432A2"/>
    <w:lvl w:ilvl="0" w:tplc="F1E68E0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0" w15:restartNumberingAfterBreak="0">
    <w:nsid w:val="284E7D6E"/>
    <w:multiLevelType w:val="hybridMultilevel"/>
    <w:tmpl w:val="665A1138"/>
    <w:lvl w:ilvl="0" w:tplc="E15883B0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1" w15:restartNumberingAfterBreak="0">
    <w:nsid w:val="294E4E35"/>
    <w:multiLevelType w:val="hybridMultilevel"/>
    <w:tmpl w:val="BCCA1A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6CCB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A2A5241"/>
    <w:multiLevelType w:val="hybridMultilevel"/>
    <w:tmpl w:val="8E1650BC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2B563911"/>
    <w:multiLevelType w:val="hybridMultilevel"/>
    <w:tmpl w:val="11BE0498"/>
    <w:lvl w:ilvl="0" w:tplc="040E0009">
      <w:start w:val="1"/>
      <w:numFmt w:val="bullet"/>
      <w:lvlText w:val=""/>
      <w:lvlJc w:val="left"/>
      <w:pPr>
        <w:ind w:left="57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44" w15:restartNumberingAfterBreak="0">
    <w:nsid w:val="2BEF3A88"/>
    <w:multiLevelType w:val="hybridMultilevel"/>
    <w:tmpl w:val="6B7E4984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5" w15:restartNumberingAfterBreak="0">
    <w:nsid w:val="2C3110D4"/>
    <w:multiLevelType w:val="hybridMultilevel"/>
    <w:tmpl w:val="70248EE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8123E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6967E6"/>
    <w:multiLevelType w:val="hybridMultilevel"/>
    <w:tmpl w:val="7EE21EA6"/>
    <w:lvl w:ilvl="0" w:tplc="D46CC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6CCB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D5F4580"/>
    <w:multiLevelType w:val="hybridMultilevel"/>
    <w:tmpl w:val="8A3ED006"/>
    <w:lvl w:ilvl="0" w:tplc="34C6DBC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8" w15:restartNumberingAfterBreak="0">
    <w:nsid w:val="2D7C2DFF"/>
    <w:multiLevelType w:val="hybridMultilevel"/>
    <w:tmpl w:val="BC40908C"/>
    <w:lvl w:ilvl="0" w:tplc="F4E6C44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9" w15:restartNumberingAfterBreak="0">
    <w:nsid w:val="2D8D449B"/>
    <w:multiLevelType w:val="hybridMultilevel"/>
    <w:tmpl w:val="7070DEAE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0" w15:restartNumberingAfterBreak="0">
    <w:nsid w:val="2D8E60FE"/>
    <w:multiLevelType w:val="hybridMultilevel"/>
    <w:tmpl w:val="263EA246"/>
    <w:lvl w:ilvl="0" w:tplc="D46CC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6CCB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ECB6BEF"/>
    <w:multiLevelType w:val="hybridMultilevel"/>
    <w:tmpl w:val="FB406EF6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2" w15:restartNumberingAfterBreak="0">
    <w:nsid w:val="2F6C0792"/>
    <w:multiLevelType w:val="hybridMultilevel"/>
    <w:tmpl w:val="4C6C3FBC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3" w15:restartNumberingAfterBreak="0">
    <w:nsid w:val="2FC71509"/>
    <w:multiLevelType w:val="hybridMultilevel"/>
    <w:tmpl w:val="75001B6C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54" w15:restartNumberingAfterBreak="0">
    <w:nsid w:val="3114042C"/>
    <w:multiLevelType w:val="hybridMultilevel"/>
    <w:tmpl w:val="798432F6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5" w15:restartNumberingAfterBreak="0">
    <w:nsid w:val="312C25A0"/>
    <w:multiLevelType w:val="hybridMultilevel"/>
    <w:tmpl w:val="53D0DF24"/>
    <w:lvl w:ilvl="0" w:tplc="040E0009">
      <w:start w:val="1"/>
      <w:numFmt w:val="bullet"/>
      <w:lvlText w:val=""/>
      <w:lvlJc w:val="left"/>
      <w:pPr>
        <w:ind w:left="57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56" w15:restartNumberingAfterBreak="0">
    <w:nsid w:val="34C41042"/>
    <w:multiLevelType w:val="hybridMultilevel"/>
    <w:tmpl w:val="A64E7DA8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7" w15:restartNumberingAfterBreak="0">
    <w:nsid w:val="351E06E0"/>
    <w:multiLevelType w:val="hybridMultilevel"/>
    <w:tmpl w:val="0ABE6834"/>
    <w:lvl w:ilvl="0" w:tplc="15E8D82C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8" w15:restartNumberingAfterBreak="0">
    <w:nsid w:val="354C61F3"/>
    <w:multiLevelType w:val="hybridMultilevel"/>
    <w:tmpl w:val="E18C4CCE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9" w15:restartNumberingAfterBreak="0">
    <w:nsid w:val="384869A1"/>
    <w:multiLevelType w:val="hybridMultilevel"/>
    <w:tmpl w:val="04CC41A2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0" w15:restartNumberingAfterBreak="0">
    <w:nsid w:val="38BB1716"/>
    <w:multiLevelType w:val="hybridMultilevel"/>
    <w:tmpl w:val="2EB68994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1" w15:restartNumberingAfterBreak="0">
    <w:nsid w:val="39855D28"/>
    <w:multiLevelType w:val="hybridMultilevel"/>
    <w:tmpl w:val="20048E2A"/>
    <w:lvl w:ilvl="0" w:tplc="9058123E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2" w15:restartNumberingAfterBreak="0">
    <w:nsid w:val="39B17A09"/>
    <w:multiLevelType w:val="hybridMultilevel"/>
    <w:tmpl w:val="2F74D1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9D67ACA"/>
    <w:multiLevelType w:val="hybridMultilevel"/>
    <w:tmpl w:val="C86C80D8"/>
    <w:lvl w:ilvl="0" w:tplc="5C2C59A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4" w15:restartNumberingAfterBreak="0">
    <w:nsid w:val="3F2A6AE3"/>
    <w:multiLevelType w:val="hybridMultilevel"/>
    <w:tmpl w:val="3ED2518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28C162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01059FA"/>
    <w:multiLevelType w:val="hybridMultilevel"/>
    <w:tmpl w:val="300EED64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6" w15:restartNumberingAfterBreak="0">
    <w:nsid w:val="40566407"/>
    <w:multiLevelType w:val="hybridMultilevel"/>
    <w:tmpl w:val="5EC2A6DA"/>
    <w:lvl w:ilvl="0" w:tplc="AD92541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b w:val="0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7" w15:restartNumberingAfterBreak="0">
    <w:nsid w:val="40C20C26"/>
    <w:multiLevelType w:val="hybridMultilevel"/>
    <w:tmpl w:val="94C00516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68" w15:restartNumberingAfterBreak="0">
    <w:nsid w:val="412E5350"/>
    <w:multiLevelType w:val="hybridMultilevel"/>
    <w:tmpl w:val="B112ABBC"/>
    <w:lvl w:ilvl="0" w:tplc="BB6461BA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69" w15:restartNumberingAfterBreak="0">
    <w:nsid w:val="42EB7184"/>
    <w:multiLevelType w:val="hybridMultilevel"/>
    <w:tmpl w:val="5C5CCC7C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0" w15:restartNumberingAfterBreak="0">
    <w:nsid w:val="45510A81"/>
    <w:multiLevelType w:val="hybridMultilevel"/>
    <w:tmpl w:val="4D345382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1" w15:restartNumberingAfterBreak="0">
    <w:nsid w:val="457613B8"/>
    <w:multiLevelType w:val="hybridMultilevel"/>
    <w:tmpl w:val="07F22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57B4D46"/>
    <w:multiLevelType w:val="hybridMultilevel"/>
    <w:tmpl w:val="A42241AA"/>
    <w:lvl w:ilvl="0" w:tplc="612EAA56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3" w15:restartNumberingAfterBreak="0">
    <w:nsid w:val="47A96B27"/>
    <w:multiLevelType w:val="hybridMultilevel"/>
    <w:tmpl w:val="2B4A3BAE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4" w15:restartNumberingAfterBreak="0">
    <w:nsid w:val="47C47FEB"/>
    <w:multiLevelType w:val="hybridMultilevel"/>
    <w:tmpl w:val="B420C3EC"/>
    <w:lvl w:ilvl="0" w:tplc="A6D60420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5" w15:restartNumberingAfterBreak="0">
    <w:nsid w:val="47F37E72"/>
    <w:multiLevelType w:val="hybridMultilevel"/>
    <w:tmpl w:val="79D6A3D2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6" w15:restartNumberingAfterBreak="0">
    <w:nsid w:val="480F3724"/>
    <w:multiLevelType w:val="hybridMultilevel"/>
    <w:tmpl w:val="3DCAC08C"/>
    <w:lvl w:ilvl="0" w:tplc="BB6461BA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7" w15:restartNumberingAfterBreak="0">
    <w:nsid w:val="48786E54"/>
    <w:multiLevelType w:val="hybridMultilevel"/>
    <w:tmpl w:val="A2F643F2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8" w15:restartNumberingAfterBreak="0">
    <w:nsid w:val="494932C9"/>
    <w:multiLevelType w:val="hybridMultilevel"/>
    <w:tmpl w:val="22CC5DD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96868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9981E47"/>
    <w:multiLevelType w:val="hybridMultilevel"/>
    <w:tmpl w:val="AE241320"/>
    <w:lvl w:ilvl="0" w:tplc="05560E3A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0" w15:restartNumberingAfterBreak="0">
    <w:nsid w:val="49AA4527"/>
    <w:multiLevelType w:val="hybridMultilevel"/>
    <w:tmpl w:val="AB66F91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F457B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9F9088C"/>
    <w:multiLevelType w:val="hybridMultilevel"/>
    <w:tmpl w:val="39FAA9FC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2" w15:restartNumberingAfterBreak="0">
    <w:nsid w:val="4A3921BA"/>
    <w:multiLevelType w:val="hybridMultilevel"/>
    <w:tmpl w:val="A0045616"/>
    <w:lvl w:ilvl="0" w:tplc="EA80B8C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3" w15:restartNumberingAfterBreak="0">
    <w:nsid w:val="4B094EF9"/>
    <w:multiLevelType w:val="hybridMultilevel"/>
    <w:tmpl w:val="E272B3C8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4" w15:restartNumberingAfterBreak="0">
    <w:nsid w:val="4BCF01CA"/>
    <w:multiLevelType w:val="hybridMultilevel"/>
    <w:tmpl w:val="C34A9BF8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5" w15:restartNumberingAfterBreak="0">
    <w:nsid w:val="4BDD2482"/>
    <w:multiLevelType w:val="hybridMultilevel"/>
    <w:tmpl w:val="9FC60DCC"/>
    <w:lvl w:ilvl="0" w:tplc="70C8496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6" w15:restartNumberingAfterBreak="0">
    <w:nsid w:val="4E4444AA"/>
    <w:multiLevelType w:val="hybridMultilevel"/>
    <w:tmpl w:val="6E02D68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A6DA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E567596"/>
    <w:multiLevelType w:val="hybridMultilevel"/>
    <w:tmpl w:val="D94CDAB0"/>
    <w:lvl w:ilvl="0" w:tplc="0D5E1DF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8" w15:restartNumberingAfterBreak="0">
    <w:nsid w:val="4F7B59D7"/>
    <w:multiLevelType w:val="hybridMultilevel"/>
    <w:tmpl w:val="B6A6A14E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9" w15:restartNumberingAfterBreak="0">
    <w:nsid w:val="50187790"/>
    <w:multiLevelType w:val="hybridMultilevel"/>
    <w:tmpl w:val="CD863B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6CCB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E0797D"/>
    <w:multiLevelType w:val="hybridMultilevel"/>
    <w:tmpl w:val="23A840D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0686B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1637EB0"/>
    <w:multiLevelType w:val="hybridMultilevel"/>
    <w:tmpl w:val="F4FAB4BA"/>
    <w:lvl w:ilvl="0" w:tplc="70C8496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2" w15:restartNumberingAfterBreak="0">
    <w:nsid w:val="51B5562D"/>
    <w:multiLevelType w:val="hybridMultilevel"/>
    <w:tmpl w:val="6964BE82"/>
    <w:lvl w:ilvl="0" w:tplc="18CEE11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3" w15:restartNumberingAfterBreak="0">
    <w:nsid w:val="52CF08DA"/>
    <w:multiLevelType w:val="hybridMultilevel"/>
    <w:tmpl w:val="A4223CE4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4" w15:restartNumberingAfterBreak="0">
    <w:nsid w:val="563E49F1"/>
    <w:multiLevelType w:val="hybridMultilevel"/>
    <w:tmpl w:val="843099D0"/>
    <w:lvl w:ilvl="0" w:tplc="6DEEB9A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EEB9A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  <w:szCs w:val="28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78A7FD3"/>
    <w:multiLevelType w:val="hybridMultilevel"/>
    <w:tmpl w:val="CB4EE918"/>
    <w:lvl w:ilvl="0" w:tplc="D46CCB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5814418D"/>
    <w:multiLevelType w:val="hybridMultilevel"/>
    <w:tmpl w:val="1312E90A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7" w15:restartNumberingAfterBreak="0">
    <w:nsid w:val="5C184F23"/>
    <w:multiLevelType w:val="hybridMultilevel"/>
    <w:tmpl w:val="89225172"/>
    <w:lvl w:ilvl="0" w:tplc="4DB0E88E">
      <w:numFmt w:val="bullet"/>
      <w:lvlText w:val="-"/>
      <w:lvlJc w:val="left"/>
      <w:pPr>
        <w:ind w:left="511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98" w15:restartNumberingAfterBreak="0">
    <w:nsid w:val="5D734E74"/>
    <w:multiLevelType w:val="hybridMultilevel"/>
    <w:tmpl w:val="BF6C372A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9" w15:restartNumberingAfterBreak="0">
    <w:nsid w:val="5DA70FE7"/>
    <w:multiLevelType w:val="hybridMultilevel"/>
    <w:tmpl w:val="95B6CB26"/>
    <w:lvl w:ilvl="0" w:tplc="BB6461BA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00" w15:restartNumberingAfterBreak="0">
    <w:nsid w:val="5EDF494B"/>
    <w:multiLevelType w:val="hybridMultilevel"/>
    <w:tmpl w:val="1E6EB926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1" w15:restartNumberingAfterBreak="0">
    <w:nsid w:val="5F644122"/>
    <w:multiLevelType w:val="hybridMultilevel"/>
    <w:tmpl w:val="025E31DE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2" w15:restartNumberingAfterBreak="0">
    <w:nsid w:val="5F85417F"/>
    <w:multiLevelType w:val="hybridMultilevel"/>
    <w:tmpl w:val="EBCEEEF4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3" w15:restartNumberingAfterBreak="0">
    <w:nsid w:val="601851B1"/>
    <w:multiLevelType w:val="hybridMultilevel"/>
    <w:tmpl w:val="5F8C1458"/>
    <w:lvl w:ilvl="0" w:tplc="040E0009">
      <w:start w:val="1"/>
      <w:numFmt w:val="bullet"/>
      <w:lvlText w:val=""/>
      <w:lvlJc w:val="left"/>
      <w:pPr>
        <w:ind w:left="57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04" w15:restartNumberingAfterBreak="0">
    <w:nsid w:val="602A714C"/>
    <w:multiLevelType w:val="hybridMultilevel"/>
    <w:tmpl w:val="5F4409B6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05" w15:restartNumberingAfterBreak="0">
    <w:nsid w:val="60B962B7"/>
    <w:multiLevelType w:val="hybridMultilevel"/>
    <w:tmpl w:val="4B383002"/>
    <w:lvl w:ilvl="0" w:tplc="229C0E4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6" w15:restartNumberingAfterBreak="0">
    <w:nsid w:val="60CE1AE8"/>
    <w:multiLevelType w:val="hybridMultilevel"/>
    <w:tmpl w:val="C1D818B4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7" w15:restartNumberingAfterBreak="0">
    <w:nsid w:val="60DF12FF"/>
    <w:multiLevelType w:val="hybridMultilevel"/>
    <w:tmpl w:val="D6C8526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C75B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0FC7114"/>
    <w:multiLevelType w:val="hybridMultilevel"/>
    <w:tmpl w:val="D9AAD726"/>
    <w:lvl w:ilvl="0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09" w15:restartNumberingAfterBreak="0">
    <w:nsid w:val="614A16FA"/>
    <w:multiLevelType w:val="hybridMultilevel"/>
    <w:tmpl w:val="F064E724"/>
    <w:lvl w:ilvl="0" w:tplc="E2428558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10" w15:restartNumberingAfterBreak="0">
    <w:nsid w:val="61967953"/>
    <w:multiLevelType w:val="hybridMultilevel"/>
    <w:tmpl w:val="562E7F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1B224B6"/>
    <w:multiLevelType w:val="hybridMultilevel"/>
    <w:tmpl w:val="D048E94A"/>
    <w:lvl w:ilvl="0" w:tplc="58BEF29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2" w15:restartNumberingAfterBreak="0">
    <w:nsid w:val="63FF7E81"/>
    <w:multiLevelType w:val="hybridMultilevel"/>
    <w:tmpl w:val="D4CC32EE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3" w15:restartNumberingAfterBreak="0">
    <w:nsid w:val="648D51D8"/>
    <w:multiLevelType w:val="hybridMultilevel"/>
    <w:tmpl w:val="1D0EFEF4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4" w15:restartNumberingAfterBreak="0">
    <w:nsid w:val="65F12152"/>
    <w:multiLevelType w:val="hybridMultilevel"/>
    <w:tmpl w:val="D7069C22"/>
    <w:lvl w:ilvl="0" w:tplc="F2706F0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5" w15:restartNumberingAfterBreak="0">
    <w:nsid w:val="66DF3A5A"/>
    <w:multiLevelType w:val="hybridMultilevel"/>
    <w:tmpl w:val="D8C0E0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70F7F55"/>
    <w:multiLevelType w:val="hybridMultilevel"/>
    <w:tmpl w:val="34BEE5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8026011"/>
    <w:multiLevelType w:val="hybridMultilevel"/>
    <w:tmpl w:val="78F02BF4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8" w15:restartNumberingAfterBreak="0">
    <w:nsid w:val="68CD3EE2"/>
    <w:multiLevelType w:val="hybridMultilevel"/>
    <w:tmpl w:val="254A0CB6"/>
    <w:lvl w:ilvl="0" w:tplc="040E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9" w15:restartNumberingAfterBreak="0">
    <w:nsid w:val="69511511"/>
    <w:multiLevelType w:val="hybridMultilevel"/>
    <w:tmpl w:val="D9B44A92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0" w15:restartNumberingAfterBreak="0">
    <w:nsid w:val="695528DB"/>
    <w:multiLevelType w:val="hybridMultilevel"/>
    <w:tmpl w:val="28D4C150"/>
    <w:lvl w:ilvl="0" w:tplc="D5B64D36">
      <w:start w:val="1"/>
      <w:numFmt w:val="lowerLetter"/>
      <w:lvlText w:val="%1)"/>
      <w:lvlJc w:val="left"/>
      <w:pPr>
        <w:ind w:left="1440" w:hanging="360"/>
      </w:pPr>
      <w:rPr>
        <w:b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 w15:restartNumberingAfterBreak="0">
    <w:nsid w:val="6A4F33BB"/>
    <w:multiLevelType w:val="hybridMultilevel"/>
    <w:tmpl w:val="A5821DF0"/>
    <w:lvl w:ilvl="0" w:tplc="040E0009">
      <w:start w:val="1"/>
      <w:numFmt w:val="bullet"/>
      <w:lvlText w:val=""/>
      <w:lvlJc w:val="left"/>
      <w:pPr>
        <w:ind w:left="57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22" w15:restartNumberingAfterBreak="0">
    <w:nsid w:val="6A8B2C4F"/>
    <w:multiLevelType w:val="hybridMultilevel"/>
    <w:tmpl w:val="58A2AD8C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3" w15:restartNumberingAfterBreak="0">
    <w:nsid w:val="6B34784B"/>
    <w:multiLevelType w:val="hybridMultilevel"/>
    <w:tmpl w:val="F0B844AC"/>
    <w:lvl w:ilvl="0" w:tplc="EC02A4C8">
      <w:start w:val="1"/>
      <w:numFmt w:val="decimal"/>
      <w:lvlText w:val="%1."/>
      <w:lvlJc w:val="left"/>
      <w:pPr>
        <w:ind w:left="2880" w:hanging="360"/>
      </w:pPr>
      <w:rPr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4" w15:restartNumberingAfterBreak="0">
    <w:nsid w:val="6D1C0F05"/>
    <w:multiLevelType w:val="hybridMultilevel"/>
    <w:tmpl w:val="03461506"/>
    <w:lvl w:ilvl="0" w:tplc="70C8496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5" w15:restartNumberingAfterBreak="0">
    <w:nsid w:val="6D9077B5"/>
    <w:multiLevelType w:val="hybridMultilevel"/>
    <w:tmpl w:val="6C847F1A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DA52EF9"/>
    <w:multiLevelType w:val="hybridMultilevel"/>
    <w:tmpl w:val="A3F8DED6"/>
    <w:lvl w:ilvl="0" w:tplc="4DB0E8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B0E88E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DAA6DC1"/>
    <w:multiLevelType w:val="hybridMultilevel"/>
    <w:tmpl w:val="860C1076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8" w15:restartNumberingAfterBreak="0">
    <w:nsid w:val="6E35273C"/>
    <w:multiLevelType w:val="hybridMultilevel"/>
    <w:tmpl w:val="B540F06E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9" w15:restartNumberingAfterBreak="0">
    <w:nsid w:val="6F3648E7"/>
    <w:multiLevelType w:val="hybridMultilevel"/>
    <w:tmpl w:val="1BD62474"/>
    <w:lvl w:ilvl="0" w:tplc="4DB0E8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6461BA"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F642AB3"/>
    <w:multiLevelType w:val="hybridMultilevel"/>
    <w:tmpl w:val="ABA4604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C8496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03E3C5F"/>
    <w:multiLevelType w:val="hybridMultilevel"/>
    <w:tmpl w:val="404C15E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C81974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1DB3A40"/>
    <w:multiLevelType w:val="hybridMultilevel"/>
    <w:tmpl w:val="CF7EA7C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2062378"/>
    <w:multiLevelType w:val="hybridMultilevel"/>
    <w:tmpl w:val="B78C0E6E"/>
    <w:lvl w:ilvl="0" w:tplc="EE0600AA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4" w15:restartNumberingAfterBreak="0">
    <w:nsid w:val="72491FF1"/>
    <w:multiLevelType w:val="hybridMultilevel"/>
    <w:tmpl w:val="1EB2E3E2"/>
    <w:lvl w:ilvl="0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5" w15:restartNumberingAfterBreak="0">
    <w:nsid w:val="72A21287"/>
    <w:multiLevelType w:val="hybridMultilevel"/>
    <w:tmpl w:val="13CCDB7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2B549C5"/>
    <w:multiLevelType w:val="hybridMultilevel"/>
    <w:tmpl w:val="F31C3B82"/>
    <w:lvl w:ilvl="0" w:tplc="70C8496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7" w15:restartNumberingAfterBreak="0">
    <w:nsid w:val="741360B2"/>
    <w:multiLevelType w:val="hybridMultilevel"/>
    <w:tmpl w:val="CC14B6F4"/>
    <w:lvl w:ilvl="0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8" w15:restartNumberingAfterBreak="0">
    <w:nsid w:val="74DC7B38"/>
    <w:multiLevelType w:val="hybridMultilevel"/>
    <w:tmpl w:val="AA9238F8"/>
    <w:lvl w:ilvl="0" w:tplc="040E000F">
      <w:start w:val="1"/>
      <w:numFmt w:val="decimal"/>
      <w:lvlText w:val="%1.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9" w15:restartNumberingAfterBreak="0">
    <w:nsid w:val="756B6107"/>
    <w:multiLevelType w:val="hybridMultilevel"/>
    <w:tmpl w:val="53369488"/>
    <w:lvl w:ilvl="0" w:tplc="A984B7D4">
      <w:start w:val="1"/>
      <w:numFmt w:val="lowerLetter"/>
      <w:lvlText w:val="%1)"/>
      <w:lvlJc w:val="left"/>
      <w:pPr>
        <w:ind w:left="1440" w:hanging="360"/>
      </w:pPr>
      <w:rPr>
        <w:rFonts w:hint="default"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0" w15:restartNumberingAfterBreak="0">
    <w:nsid w:val="77F25019"/>
    <w:multiLevelType w:val="hybridMultilevel"/>
    <w:tmpl w:val="717C218A"/>
    <w:lvl w:ilvl="0" w:tplc="D46CCB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6CCB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8A817AD"/>
    <w:multiLevelType w:val="hybridMultilevel"/>
    <w:tmpl w:val="9558FEC0"/>
    <w:lvl w:ilvl="0" w:tplc="D19CEBD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2" w15:restartNumberingAfterBreak="0">
    <w:nsid w:val="79354794"/>
    <w:multiLevelType w:val="hybridMultilevel"/>
    <w:tmpl w:val="5904823C"/>
    <w:lvl w:ilvl="0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3" w15:restartNumberingAfterBreak="0">
    <w:nsid w:val="7A6F3DD5"/>
    <w:multiLevelType w:val="hybridMultilevel"/>
    <w:tmpl w:val="3AFA0CF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A284CC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A920863"/>
    <w:multiLevelType w:val="hybridMultilevel"/>
    <w:tmpl w:val="CD76BEE0"/>
    <w:lvl w:ilvl="0" w:tplc="353E074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b w:val="0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5" w15:restartNumberingAfterBreak="0">
    <w:nsid w:val="7AFE432C"/>
    <w:multiLevelType w:val="hybridMultilevel"/>
    <w:tmpl w:val="385A6600"/>
    <w:lvl w:ilvl="0" w:tplc="990E2222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6" w15:restartNumberingAfterBreak="0">
    <w:nsid w:val="7BCA3B31"/>
    <w:multiLevelType w:val="hybridMultilevel"/>
    <w:tmpl w:val="5A4EB9F2"/>
    <w:lvl w:ilvl="0" w:tplc="09F07DB0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7" w15:restartNumberingAfterBreak="0">
    <w:nsid w:val="7F467BCC"/>
    <w:multiLevelType w:val="hybridMultilevel"/>
    <w:tmpl w:val="6C509538"/>
    <w:lvl w:ilvl="0" w:tplc="0C0C8C9A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sz w:val="28"/>
        <w:szCs w:val="28"/>
      </w:rPr>
    </w:lvl>
    <w:lvl w:ilvl="1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0"/>
  </w:num>
  <w:num w:numId="3">
    <w:abstractNumId w:val="58"/>
  </w:num>
  <w:num w:numId="4">
    <w:abstractNumId w:val="102"/>
  </w:num>
  <w:num w:numId="5">
    <w:abstractNumId w:val="110"/>
  </w:num>
  <w:num w:numId="6">
    <w:abstractNumId w:val="1"/>
  </w:num>
  <w:num w:numId="7">
    <w:abstractNumId w:val="84"/>
  </w:num>
  <w:num w:numId="8">
    <w:abstractNumId w:val="42"/>
  </w:num>
  <w:num w:numId="9">
    <w:abstractNumId w:val="123"/>
  </w:num>
  <w:num w:numId="10">
    <w:abstractNumId w:val="115"/>
  </w:num>
  <w:num w:numId="11">
    <w:abstractNumId w:val="26"/>
  </w:num>
  <w:num w:numId="12">
    <w:abstractNumId w:val="7"/>
  </w:num>
  <w:num w:numId="13">
    <w:abstractNumId w:val="138"/>
  </w:num>
  <w:num w:numId="14">
    <w:abstractNumId w:val="71"/>
  </w:num>
  <w:num w:numId="15">
    <w:abstractNumId w:val="69"/>
  </w:num>
  <w:num w:numId="16">
    <w:abstractNumId w:val="70"/>
  </w:num>
  <w:num w:numId="17">
    <w:abstractNumId w:val="32"/>
  </w:num>
  <w:num w:numId="18">
    <w:abstractNumId w:val="54"/>
  </w:num>
  <w:num w:numId="19">
    <w:abstractNumId w:val="142"/>
  </w:num>
  <w:num w:numId="20">
    <w:abstractNumId w:val="45"/>
  </w:num>
  <w:num w:numId="21">
    <w:abstractNumId w:val="113"/>
  </w:num>
  <w:num w:numId="22">
    <w:abstractNumId w:val="127"/>
  </w:num>
  <w:num w:numId="23">
    <w:abstractNumId w:val="100"/>
  </w:num>
  <w:num w:numId="24">
    <w:abstractNumId w:val="89"/>
  </w:num>
  <w:num w:numId="25">
    <w:abstractNumId w:val="23"/>
  </w:num>
  <w:num w:numId="26">
    <w:abstractNumId w:val="114"/>
  </w:num>
  <w:num w:numId="27">
    <w:abstractNumId w:val="136"/>
  </w:num>
  <w:num w:numId="28">
    <w:abstractNumId w:val="57"/>
  </w:num>
  <w:num w:numId="29">
    <w:abstractNumId w:val="78"/>
  </w:num>
  <w:num w:numId="30">
    <w:abstractNumId w:val="92"/>
  </w:num>
  <w:num w:numId="31">
    <w:abstractNumId w:val="86"/>
  </w:num>
  <w:num w:numId="32">
    <w:abstractNumId w:val="72"/>
  </w:num>
  <w:num w:numId="33">
    <w:abstractNumId w:val="90"/>
  </w:num>
  <w:num w:numId="34">
    <w:abstractNumId w:val="79"/>
  </w:num>
  <w:num w:numId="35">
    <w:abstractNumId w:val="80"/>
  </w:num>
  <w:num w:numId="36">
    <w:abstractNumId w:val="147"/>
  </w:num>
  <w:num w:numId="37">
    <w:abstractNumId w:val="107"/>
  </w:num>
  <w:num w:numId="38">
    <w:abstractNumId w:val="25"/>
  </w:num>
  <w:num w:numId="39">
    <w:abstractNumId w:val="66"/>
  </w:num>
  <w:num w:numId="40">
    <w:abstractNumId w:val="145"/>
  </w:num>
  <w:num w:numId="41">
    <w:abstractNumId w:val="63"/>
  </w:num>
  <w:num w:numId="42">
    <w:abstractNumId w:val="61"/>
  </w:num>
  <w:num w:numId="43">
    <w:abstractNumId w:val="38"/>
  </w:num>
  <w:num w:numId="44">
    <w:abstractNumId w:val="28"/>
  </w:num>
  <w:num w:numId="45">
    <w:abstractNumId w:val="65"/>
  </w:num>
  <w:num w:numId="46">
    <w:abstractNumId w:val="119"/>
  </w:num>
  <w:num w:numId="47">
    <w:abstractNumId w:val="33"/>
  </w:num>
  <w:num w:numId="48">
    <w:abstractNumId w:val="103"/>
  </w:num>
  <w:num w:numId="49">
    <w:abstractNumId w:val="126"/>
  </w:num>
  <w:num w:numId="50">
    <w:abstractNumId w:val="43"/>
  </w:num>
  <w:num w:numId="51">
    <w:abstractNumId w:val="11"/>
  </w:num>
  <w:num w:numId="52">
    <w:abstractNumId w:val="27"/>
  </w:num>
  <w:num w:numId="53">
    <w:abstractNumId w:val="53"/>
  </w:num>
  <w:num w:numId="54">
    <w:abstractNumId w:val="10"/>
  </w:num>
  <w:num w:numId="55">
    <w:abstractNumId w:val="77"/>
  </w:num>
  <w:num w:numId="56">
    <w:abstractNumId w:val="97"/>
  </w:num>
  <w:num w:numId="57">
    <w:abstractNumId w:val="108"/>
  </w:num>
  <w:num w:numId="58">
    <w:abstractNumId w:val="67"/>
  </w:num>
  <w:num w:numId="59">
    <w:abstractNumId w:val="104"/>
  </w:num>
  <w:num w:numId="60">
    <w:abstractNumId w:val="135"/>
  </w:num>
  <w:num w:numId="61">
    <w:abstractNumId w:val="73"/>
  </w:num>
  <w:num w:numId="62">
    <w:abstractNumId w:val="98"/>
  </w:num>
  <w:num w:numId="63">
    <w:abstractNumId w:val="81"/>
  </w:num>
  <w:num w:numId="64">
    <w:abstractNumId w:val="93"/>
  </w:num>
  <w:num w:numId="65">
    <w:abstractNumId w:val="75"/>
  </w:num>
  <w:num w:numId="66">
    <w:abstractNumId w:val="62"/>
  </w:num>
  <w:num w:numId="67">
    <w:abstractNumId w:val="132"/>
  </w:num>
  <w:num w:numId="68">
    <w:abstractNumId w:val="96"/>
  </w:num>
  <w:num w:numId="69">
    <w:abstractNumId w:val="18"/>
  </w:num>
  <w:num w:numId="70">
    <w:abstractNumId w:val="88"/>
  </w:num>
  <w:num w:numId="71">
    <w:abstractNumId w:val="121"/>
  </w:num>
  <w:num w:numId="72">
    <w:abstractNumId w:val="31"/>
  </w:num>
  <w:num w:numId="73">
    <w:abstractNumId w:val="55"/>
  </w:num>
  <w:num w:numId="74">
    <w:abstractNumId w:val="36"/>
  </w:num>
  <w:num w:numId="75">
    <w:abstractNumId w:val="4"/>
  </w:num>
  <w:num w:numId="76">
    <w:abstractNumId w:val="129"/>
  </w:num>
  <w:num w:numId="77">
    <w:abstractNumId w:val="17"/>
  </w:num>
  <w:num w:numId="78">
    <w:abstractNumId w:val="37"/>
  </w:num>
  <w:num w:numId="79">
    <w:abstractNumId w:val="59"/>
  </w:num>
  <w:num w:numId="80">
    <w:abstractNumId w:val="16"/>
  </w:num>
  <w:num w:numId="81">
    <w:abstractNumId w:val="143"/>
  </w:num>
  <w:num w:numId="82">
    <w:abstractNumId w:val="0"/>
  </w:num>
  <w:num w:numId="83">
    <w:abstractNumId w:val="9"/>
  </w:num>
  <w:num w:numId="84">
    <w:abstractNumId w:val="116"/>
  </w:num>
  <w:num w:numId="85">
    <w:abstractNumId w:val="125"/>
  </w:num>
  <w:num w:numId="86">
    <w:abstractNumId w:val="137"/>
  </w:num>
  <w:num w:numId="87">
    <w:abstractNumId w:val="117"/>
  </w:num>
  <w:num w:numId="88">
    <w:abstractNumId w:val="139"/>
  </w:num>
  <w:num w:numId="89">
    <w:abstractNumId w:val="111"/>
  </w:num>
  <w:num w:numId="90">
    <w:abstractNumId w:val="20"/>
  </w:num>
  <w:num w:numId="91">
    <w:abstractNumId w:val="140"/>
  </w:num>
  <w:num w:numId="92">
    <w:abstractNumId w:val="144"/>
  </w:num>
  <w:num w:numId="93">
    <w:abstractNumId w:val="21"/>
  </w:num>
  <w:num w:numId="94">
    <w:abstractNumId w:val="109"/>
  </w:num>
  <w:num w:numId="95">
    <w:abstractNumId w:val="29"/>
  </w:num>
  <w:num w:numId="96">
    <w:abstractNumId w:val="5"/>
  </w:num>
  <w:num w:numId="97">
    <w:abstractNumId w:val="40"/>
  </w:num>
  <w:num w:numId="98">
    <w:abstractNumId w:val="87"/>
  </w:num>
  <w:num w:numId="99">
    <w:abstractNumId w:val="19"/>
  </w:num>
  <w:num w:numId="100">
    <w:abstractNumId w:val="94"/>
  </w:num>
  <w:num w:numId="101">
    <w:abstractNumId w:val="2"/>
  </w:num>
  <w:num w:numId="102">
    <w:abstractNumId w:val="76"/>
  </w:num>
  <w:num w:numId="103">
    <w:abstractNumId w:val="99"/>
  </w:num>
  <w:num w:numId="104">
    <w:abstractNumId w:val="68"/>
  </w:num>
  <w:num w:numId="105">
    <w:abstractNumId w:val="14"/>
  </w:num>
  <w:num w:numId="106">
    <w:abstractNumId w:val="146"/>
  </w:num>
  <w:num w:numId="107">
    <w:abstractNumId w:val="46"/>
  </w:num>
  <w:num w:numId="108">
    <w:abstractNumId w:val="85"/>
  </w:num>
  <w:num w:numId="109">
    <w:abstractNumId w:val="124"/>
  </w:num>
  <w:num w:numId="110">
    <w:abstractNumId w:val="34"/>
  </w:num>
  <w:num w:numId="111">
    <w:abstractNumId w:val="35"/>
  </w:num>
  <w:num w:numId="112">
    <w:abstractNumId w:val="48"/>
  </w:num>
  <w:num w:numId="113">
    <w:abstractNumId w:val="133"/>
  </w:num>
  <w:num w:numId="114">
    <w:abstractNumId w:val="91"/>
  </w:num>
  <w:num w:numId="115">
    <w:abstractNumId w:val="6"/>
  </w:num>
  <w:num w:numId="116">
    <w:abstractNumId w:val="130"/>
  </w:num>
  <w:num w:numId="117">
    <w:abstractNumId w:val="141"/>
  </w:num>
  <w:num w:numId="118">
    <w:abstractNumId w:val="82"/>
  </w:num>
  <w:num w:numId="119">
    <w:abstractNumId w:val="74"/>
  </w:num>
  <w:num w:numId="120">
    <w:abstractNumId w:val="24"/>
  </w:num>
  <w:num w:numId="121">
    <w:abstractNumId w:val="64"/>
  </w:num>
  <w:num w:numId="122">
    <w:abstractNumId w:val="39"/>
  </w:num>
  <w:num w:numId="123">
    <w:abstractNumId w:val="105"/>
  </w:num>
  <w:num w:numId="124">
    <w:abstractNumId w:val="131"/>
  </w:num>
  <w:num w:numId="125">
    <w:abstractNumId w:val="47"/>
  </w:num>
  <w:num w:numId="126">
    <w:abstractNumId w:val="13"/>
  </w:num>
  <w:num w:numId="127">
    <w:abstractNumId w:val="60"/>
  </w:num>
  <w:num w:numId="128">
    <w:abstractNumId w:val="122"/>
  </w:num>
  <w:num w:numId="129">
    <w:abstractNumId w:val="49"/>
  </w:num>
  <w:num w:numId="130">
    <w:abstractNumId w:val="134"/>
  </w:num>
  <w:num w:numId="131">
    <w:abstractNumId w:val="128"/>
  </w:num>
  <w:num w:numId="132">
    <w:abstractNumId w:val="56"/>
  </w:num>
  <w:num w:numId="133">
    <w:abstractNumId w:val="22"/>
  </w:num>
  <w:num w:numId="134">
    <w:abstractNumId w:val="8"/>
  </w:num>
  <w:num w:numId="135">
    <w:abstractNumId w:val="101"/>
  </w:num>
  <w:num w:numId="136">
    <w:abstractNumId w:val="15"/>
  </w:num>
  <w:num w:numId="137">
    <w:abstractNumId w:val="12"/>
  </w:num>
  <w:num w:numId="138">
    <w:abstractNumId w:val="44"/>
  </w:num>
  <w:num w:numId="139">
    <w:abstractNumId w:val="95"/>
  </w:num>
  <w:num w:numId="140">
    <w:abstractNumId w:val="112"/>
  </w:num>
  <w:num w:numId="141">
    <w:abstractNumId w:val="118"/>
  </w:num>
  <w:num w:numId="142">
    <w:abstractNumId w:val="51"/>
  </w:num>
  <w:num w:numId="143">
    <w:abstractNumId w:val="50"/>
  </w:num>
  <w:num w:numId="144">
    <w:abstractNumId w:val="52"/>
  </w:num>
  <w:num w:numId="145">
    <w:abstractNumId w:val="106"/>
  </w:num>
  <w:num w:numId="146">
    <w:abstractNumId w:val="83"/>
  </w:num>
  <w:num w:numId="147">
    <w:abstractNumId w:val="41"/>
  </w:num>
  <w:num w:numId="148">
    <w:abstractNumId w:val="30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D"/>
    <w:rsid w:val="000038ED"/>
    <w:rsid w:val="00013FAE"/>
    <w:rsid w:val="00015AA6"/>
    <w:rsid w:val="00045AB5"/>
    <w:rsid w:val="00051D5A"/>
    <w:rsid w:val="000A0C23"/>
    <w:rsid w:val="000A3975"/>
    <w:rsid w:val="000D00F8"/>
    <w:rsid w:val="000D4C09"/>
    <w:rsid w:val="000D59DC"/>
    <w:rsid w:val="00100A47"/>
    <w:rsid w:val="00106135"/>
    <w:rsid w:val="001816DF"/>
    <w:rsid w:val="00193324"/>
    <w:rsid w:val="001D10B7"/>
    <w:rsid w:val="001D69C5"/>
    <w:rsid w:val="002252BE"/>
    <w:rsid w:val="002257E9"/>
    <w:rsid w:val="00230CB6"/>
    <w:rsid w:val="00233F42"/>
    <w:rsid w:val="0023480D"/>
    <w:rsid w:val="00235EF9"/>
    <w:rsid w:val="00241CF5"/>
    <w:rsid w:val="002651F1"/>
    <w:rsid w:val="00265FB1"/>
    <w:rsid w:val="002A0306"/>
    <w:rsid w:val="002C79B7"/>
    <w:rsid w:val="002D4790"/>
    <w:rsid w:val="002E6E13"/>
    <w:rsid w:val="002E7D83"/>
    <w:rsid w:val="002E7FC6"/>
    <w:rsid w:val="003921AD"/>
    <w:rsid w:val="0039257B"/>
    <w:rsid w:val="003A20A7"/>
    <w:rsid w:val="003B7D6B"/>
    <w:rsid w:val="003C76E3"/>
    <w:rsid w:val="00420F2B"/>
    <w:rsid w:val="004241BA"/>
    <w:rsid w:val="00441E64"/>
    <w:rsid w:val="00472499"/>
    <w:rsid w:val="00475274"/>
    <w:rsid w:val="004C36F3"/>
    <w:rsid w:val="004D3D73"/>
    <w:rsid w:val="004D67D0"/>
    <w:rsid w:val="00510F10"/>
    <w:rsid w:val="0051125B"/>
    <w:rsid w:val="00512606"/>
    <w:rsid w:val="00531E6E"/>
    <w:rsid w:val="005A4E93"/>
    <w:rsid w:val="005B0DE1"/>
    <w:rsid w:val="005B7264"/>
    <w:rsid w:val="0060610D"/>
    <w:rsid w:val="00626937"/>
    <w:rsid w:val="006310B6"/>
    <w:rsid w:val="00634508"/>
    <w:rsid w:val="00644192"/>
    <w:rsid w:val="0068348C"/>
    <w:rsid w:val="00684D93"/>
    <w:rsid w:val="0069483C"/>
    <w:rsid w:val="006B1995"/>
    <w:rsid w:val="006D6C0C"/>
    <w:rsid w:val="006E760C"/>
    <w:rsid w:val="006F1297"/>
    <w:rsid w:val="00706DF3"/>
    <w:rsid w:val="00717D8D"/>
    <w:rsid w:val="00724C70"/>
    <w:rsid w:val="00730673"/>
    <w:rsid w:val="00736EA1"/>
    <w:rsid w:val="0073709E"/>
    <w:rsid w:val="0075496C"/>
    <w:rsid w:val="007779FF"/>
    <w:rsid w:val="007A44ED"/>
    <w:rsid w:val="008174CF"/>
    <w:rsid w:val="00817F91"/>
    <w:rsid w:val="00821A24"/>
    <w:rsid w:val="00854D65"/>
    <w:rsid w:val="008705BD"/>
    <w:rsid w:val="008B2FCF"/>
    <w:rsid w:val="008D5B66"/>
    <w:rsid w:val="008E2532"/>
    <w:rsid w:val="0090536F"/>
    <w:rsid w:val="009140EF"/>
    <w:rsid w:val="0091542C"/>
    <w:rsid w:val="0092194C"/>
    <w:rsid w:val="00925436"/>
    <w:rsid w:val="00936F23"/>
    <w:rsid w:val="0095744F"/>
    <w:rsid w:val="00957DAF"/>
    <w:rsid w:val="0097536D"/>
    <w:rsid w:val="00983CAF"/>
    <w:rsid w:val="009A088B"/>
    <w:rsid w:val="009C6540"/>
    <w:rsid w:val="009E195E"/>
    <w:rsid w:val="009F0A16"/>
    <w:rsid w:val="00A103A9"/>
    <w:rsid w:val="00A4447A"/>
    <w:rsid w:val="00A51629"/>
    <w:rsid w:val="00A640B3"/>
    <w:rsid w:val="00A803E9"/>
    <w:rsid w:val="00A85165"/>
    <w:rsid w:val="00A91548"/>
    <w:rsid w:val="00A96AEA"/>
    <w:rsid w:val="00AA35C0"/>
    <w:rsid w:val="00AB1BAC"/>
    <w:rsid w:val="00AB7087"/>
    <w:rsid w:val="00AC2090"/>
    <w:rsid w:val="00AE0F81"/>
    <w:rsid w:val="00AF0655"/>
    <w:rsid w:val="00B1183E"/>
    <w:rsid w:val="00B314ED"/>
    <w:rsid w:val="00B46FB1"/>
    <w:rsid w:val="00B66688"/>
    <w:rsid w:val="00B66DF3"/>
    <w:rsid w:val="00B72E17"/>
    <w:rsid w:val="00B80843"/>
    <w:rsid w:val="00B8207E"/>
    <w:rsid w:val="00B82549"/>
    <w:rsid w:val="00BA77B2"/>
    <w:rsid w:val="00C01310"/>
    <w:rsid w:val="00C043A1"/>
    <w:rsid w:val="00C16BD1"/>
    <w:rsid w:val="00C365AA"/>
    <w:rsid w:val="00C474EB"/>
    <w:rsid w:val="00C476A6"/>
    <w:rsid w:val="00C947D9"/>
    <w:rsid w:val="00C96BDD"/>
    <w:rsid w:val="00CB3FE3"/>
    <w:rsid w:val="00CB5056"/>
    <w:rsid w:val="00CB6AF3"/>
    <w:rsid w:val="00D04C27"/>
    <w:rsid w:val="00D23F2E"/>
    <w:rsid w:val="00D35249"/>
    <w:rsid w:val="00D749B8"/>
    <w:rsid w:val="00DD7193"/>
    <w:rsid w:val="00E14865"/>
    <w:rsid w:val="00E24C6D"/>
    <w:rsid w:val="00E25042"/>
    <w:rsid w:val="00E32E5A"/>
    <w:rsid w:val="00E3323A"/>
    <w:rsid w:val="00E37350"/>
    <w:rsid w:val="00E45007"/>
    <w:rsid w:val="00E817F4"/>
    <w:rsid w:val="00E84085"/>
    <w:rsid w:val="00E858C3"/>
    <w:rsid w:val="00EC5E52"/>
    <w:rsid w:val="00EE451F"/>
    <w:rsid w:val="00EF1A62"/>
    <w:rsid w:val="00F57BAC"/>
    <w:rsid w:val="00F86F01"/>
    <w:rsid w:val="00F97FC9"/>
    <w:rsid w:val="00FA0DFE"/>
    <w:rsid w:val="00FD511C"/>
    <w:rsid w:val="00FF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13AF8-F72A-48D6-B08F-25B4F13B8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17D8D"/>
    <w:pPr>
      <w:ind w:left="720"/>
      <w:contextualSpacing/>
    </w:pPr>
  </w:style>
  <w:style w:type="character" w:styleId="Kiemels">
    <w:name w:val="Emphasis"/>
    <w:basedOn w:val="Bekezdsalapbettpusa"/>
    <w:uiPriority w:val="20"/>
    <w:qFormat/>
    <w:rsid w:val="005126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5068</TotalTime>
  <Pages>51</Pages>
  <Words>8234</Words>
  <Characters>56816</Characters>
  <Application>Microsoft Office Word</Application>
  <DocSecurity>0</DocSecurity>
  <Lines>473</Lines>
  <Paragraphs>129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</dc:creator>
  <cp:keywords/>
  <dc:description/>
  <cp:lastModifiedBy>dd</cp:lastModifiedBy>
  <cp:revision>7</cp:revision>
  <dcterms:created xsi:type="dcterms:W3CDTF">2016-12-03T13:45:00Z</dcterms:created>
  <dcterms:modified xsi:type="dcterms:W3CDTF">2017-01-15T18:43:00Z</dcterms:modified>
</cp:coreProperties>
</file>