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CC675" w14:textId="48B56338" w:rsidR="00B94355" w:rsidRDefault="00A968D1" w:rsidP="00B94355">
      <w:pPr>
        <w:jc w:val="center"/>
        <w:rPr>
          <w:b/>
          <w:sz w:val="28"/>
        </w:rPr>
      </w:pPr>
      <w:r>
        <w:rPr>
          <w:b/>
          <w:sz w:val="28"/>
        </w:rPr>
        <w:t>Elsőrendű logika konzi #2</w:t>
      </w:r>
    </w:p>
    <w:p w14:paraId="06B64E19" w14:textId="77777777" w:rsidR="00B94355" w:rsidRPr="00B94355" w:rsidRDefault="00B94355" w:rsidP="00B94355">
      <w:pPr>
        <w:jc w:val="center"/>
        <w:rPr>
          <w:b/>
          <w:sz w:val="28"/>
        </w:rPr>
      </w:pPr>
    </w:p>
    <w:p w14:paraId="6EFEDF05" w14:textId="77777777" w:rsidR="00B94355" w:rsidRPr="00F170FE" w:rsidRDefault="00B94355" w:rsidP="00B94355">
      <w:pPr>
        <w:rPr>
          <w:sz w:val="28"/>
        </w:rPr>
      </w:pPr>
      <w:r w:rsidRPr="00F170FE">
        <w:rPr>
          <w:b/>
          <w:sz w:val="28"/>
        </w:rPr>
        <w:t>Fogalmak</w:t>
      </w:r>
      <w:r w:rsidRPr="00F170FE">
        <w:rPr>
          <w:sz w:val="28"/>
        </w:rPr>
        <w:t>:</w:t>
      </w:r>
    </w:p>
    <w:p w14:paraId="2872496A" w14:textId="33FF3652" w:rsidR="00B94355" w:rsidRDefault="00B94355" w:rsidP="00A968D1">
      <w:pPr>
        <w:pStyle w:val="Listaszerbekezds"/>
        <w:numPr>
          <w:ilvl w:val="0"/>
          <w:numId w:val="1"/>
        </w:numPr>
      </w:pPr>
      <w:r w:rsidRPr="004C5806">
        <w:rPr>
          <w:b/>
        </w:rPr>
        <w:t>univerzu</w:t>
      </w:r>
      <w:r w:rsidR="00A968D1">
        <w:rPr>
          <w:b/>
        </w:rPr>
        <w:t>m</w:t>
      </w:r>
    </w:p>
    <w:p w14:paraId="43772C71" w14:textId="77777777" w:rsidR="00B94355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objektumok</w:t>
      </w:r>
      <w:r>
        <w:t>: változók, konstansok &gt;&gt; ezek az univerzum elemei</w:t>
      </w:r>
    </w:p>
    <w:p w14:paraId="4DF0C916" w14:textId="77777777" w:rsidR="00B94355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relációk</w:t>
      </w:r>
      <w:r>
        <w:t>: egy vagy több objektum és a {I, H} halmaz közt való leképezések</w:t>
      </w:r>
    </w:p>
    <w:p w14:paraId="295F2942" w14:textId="77777777" w:rsidR="00B94355" w:rsidRDefault="00B94355" w:rsidP="00B94355">
      <w:pPr>
        <w:pStyle w:val="Listaszerbekezds"/>
        <w:numPr>
          <w:ilvl w:val="1"/>
          <w:numId w:val="1"/>
        </w:numPr>
      </w:pPr>
      <w:r>
        <w:t>Egyváltozós: R:U → {I, H}</w:t>
      </w:r>
    </w:p>
    <w:p w14:paraId="42BEA1C4" w14:textId="77777777" w:rsidR="00B94355" w:rsidRDefault="00B94355" w:rsidP="00B94355">
      <w:pPr>
        <w:pStyle w:val="Listaszerbekezds"/>
        <w:numPr>
          <w:ilvl w:val="1"/>
          <w:numId w:val="1"/>
        </w:numPr>
      </w:pPr>
      <w:r>
        <w:t>Kétváltozós: R:UxU → {I, H} stb.</w:t>
      </w:r>
    </w:p>
    <w:p w14:paraId="2650BF69" w14:textId="77777777" w:rsidR="00B94355" w:rsidRDefault="00B94355" w:rsidP="00B94355">
      <w:pPr>
        <w:pStyle w:val="Listaszerbekezds"/>
        <w:numPr>
          <w:ilvl w:val="1"/>
          <w:numId w:val="1"/>
        </w:numPr>
      </w:pPr>
      <w:r>
        <w:t>Pl: B(x,y) jelentése: x barátja-e y. DE B(x) jelentheti ezt is: x barátja-e Józsinak. A relációk</w:t>
      </w:r>
      <w:r w:rsidR="004C5806">
        <w:t xml:space="preserve"> lényegében eldöntendő kérdések, melyek a paramétereikre vonatkoznak.</w:t>
      </w:r>
    </w:p>
    <w:p w14:paraId="02CBE582" w14:textId="77777777" w:rsidR="004C5806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függvények</w:t>
      </w:r>
      <w:r>
        <w:t>:</w:t>
      </w:r>
      <w:r w:rsidR="004C5806">
        <w:t xml:space="preserve"> E</w:t>
      </w:r>
      <w:r>
        <w:t>gy vagy több objektum és egy m</w:t>
      </w:r>
      <w:r w:rsidR="004C5806">
        <w:t xml:space="preserve">ásik objektum közti leképezés </w:t>
      </w:r>
    </w:p>
    <w:p w14:paraId="63304ED7" w14:textId="77777777" w:rsidR="00B94355" w:rsidRDefault="004C5806" w:rsidP="004C5806">
      <w:pPr>
        <w:pStyle w:val="Listaszerbekezds"/>
        <w:numPr>
          <w:ilvl w:val="1"/>
          <w:numId w:val="1"/>
        </w:numPr>
      </w:pPr>
      <w:r>
        <w:t>Egyváltozós: f:U → U</w:t>
      </w:r>
    </w:p>
    <w:p w14:paraId="4F4D8B2A" w14:textId="77777777" w:rsidR="004C5806" w:rsidRDefault="004C5806" w:rsidP="004C5806">
      <w:pPr>
        <w:pStyle w:val="Listaszerbekezds"/>
        <w:numPr>
          <w:ilvl w:val="1"/>
          <w:numId w:val="1"/>
        </w:numPr>
      </w:pPr>
      <w:r>
        <w:t>Kétváltozós: f:UxU → U stb.</w:t>
      </w:r>
    </w:p>
    <w:p w14:paraId="6CE09ACE" w14:textId="77777777" w:rsidR="004C5806" w:rsidRDefault="004C5806" w:rsidP="00B94355">
      <w:pPr>
        <w:pStyle w:val="Listaszerbekezds"/>
        <w:numPr>
          <w:ilvl w:val="1"/>
          <w:numId w:val="1"/>
        </w:numPr>
      </w:pPr>
      <w:r>
        <w:t>Pl: A(x): ennek a kifejezésnek az értéke egy olyan U-beli elem lesz, melyre igaz, hogy x apja.</w:t>
      </w:r>
    </w:p>
    <w:p w14:paraId="7F9FB4C9" w14:textId="77777777" w:rsidR="004C5806" w:rsidRPr="004C5806" w:rsidRDefault="00B94355" w:rsidP="004C5806">
      <w:pPr>
        <w:pStyle w:val="Listaszerbekezds"/>
        <w:numPr>
          <w:ilvl w:val="0"/>
          <w:numId w:val="1"/>
        </w:numPr>
      </w:pPr>
      <w:r w:rsidRPr="004C5806">
        <w:rPr>
          <w:b/>
        </w:rPr>
        <w:t>kvantorok</w:t>
      </w:r>
      <w:r w:rsidR="004C5806">
        <w:t>:</w:t>
      </w:r>
      <w:r w:rsidR="004C5806" w:rsidRPr="004C5806">
        <w:t xml:space="preserve"> </w:t>
      </w:r>
    </w:p>
    <w:p w14:paraId="2CE78F36" w14:textId="77777777" w:rsidR="004C5806" w:rsidRDefault="004C5806" w:rsidP="004C5806">
      <w:pPr>
        <w:pStyle w:val="Listaszerbekezds"/>
        <w:numPr>
          <w:ilvl w:val="1"/>
          <w:numId w:val="1"/>
        </w:numPr>
      </w:pPr>
      <w:r w:rsidRPr="004C5806">
        <w:t>Univezális: Ɐ</w:t>
      </w:r>
      <w:r>
        <w:t xml:space="preserve"> (minden…)</w:t>
      </w:r>
    </w:p>
    <w:p w14:paraId="4A6DDEC3" w14:textId="77777777" w:rsidR="004C5806" w:rsidRDefault="004C5806" w:rsidP="004C5806">
      <w:pPr>
        <w:pStyle w:val="Listaszerbekezds"/>
        <w:numPr>
          <w:ilvl w:val="1"/>
          <w:numId w:val="1"/>
        </w:numPr>
      </w:pPr>
      <w:r>
        <w:t xml:space="preserve">Egzisztenciális: </w:t>
      </w:r>
      <w:r w:rsidRPr="004C5806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(létezik/keressük/van olyan…)</w:t>
      </w:r>
    </w:p>
    <w:p w14:paraId="18909B93" w14:textId="1CEBFA1A" w:rsidR="00A968D1" w:rsidRDefault="004C5806" w:rsidP="00A968D1">
      <w:pPr>
        <w:pStyle w:val="Listaszerbekezds"/>
        <w:numPr>
          <w:ilvl w:val="1"/>
          <w:numId w:val="1"/>
        </w:numPr>
      </w:pPr>
      <w:r>
        <w:t>N</w:t>
      </w:r>
      <w:r w:rsidR="00B94355" w:rsidRPr="004C5806">
        <w:t>yílt/zárt mondat</w:t>
      </w:r>
      <w:r>
        <w:t>:</w:t>
      </w:r>
      <w:r w:rsidR="00B94355" w:rsidRPr="004C5806">
        <w:t xml:space="preserve"> ha kötött minden</w:t>
      </w:r>
      <w:r>
        <w:t xml:space="preserve"> változó, akkor zárt egy mondat, egyébként nyitott</w:t>
      </w:r>
    </w:p>
    <w:p w14:paraId="7EAD1F27" w14:textId="77777777" w:rsidR="00A968D1" w:rsidRDefault="00A968D1" w:rsidP="00A968D1"/>
    <w:p w14:paraId="72954A8C" w14:textId="78C0D3F7" w:rsidR="00F170FE" w:rsidRPr="00A968D1" w:rsidRDefault="00F170FE" w:rsidP="00A968D1">
      <w:r w:rsidRPr="00A968D1">
        <w:rPr>
          <w:b/>
          <w:sz w:val="28"/>
        </w:rPr>
        <w:t xml:space="preserve">Példák: </w:t>
      </w:r>
    </w:p>
    <w:p w14:paraId="079ECC82" w14:textId="77777777" w:rsidR="00B94355" w:rsidRDefault="00B94355" w:rsidP="004C5806">
      <w:pPr>
        <w:pStyle w:val="Listaszerbekezds"/>
        <w:numPr>
          <w:ilvl w:val="0"/>
          <w:numId w:val="2"/>
        </w:numPr>
      </w:pPr>
      <w:r>
        <w:t xml:space="preserve">Minden kikapcsolt állapotú fénysorompó esetén minden autós ha észreveszi a fénysorompót, akkor körülnéz és a következő időpillanatban vagy áthalad, vagy megáll. </w:t>
      </w:r>
    </w:p>
    <w:p w14:paraId="72185677" w14:textId="77777777" w:rsidR="00F170FE" w:rsidRDefault="00F170FE" w:rsidP="00F170FE">
      <w:pPr>
        <w:pStyle w:val="Listaszerbekezds"/>
        <w:numPr>
          <w:ilvl w:val="1"/>
          <w:numId w:val="2"/>
        </w:numPr>
      </w:pPr>
      <w:r w:rsidRPr="00864109">
        <w:rPr>
          <w:b/>
        </w:rPr>
        <w:t>Összetett példa</w:t>
      </w:r>
      <w:r>
        <w:t xml:space="preserve"> két kvantorral. Ilyenekre lehet számítani ZH-ban is.</w:t>
      </w:r>
    </w:p>
    <w:p w14:paraId="2AB9F8C3" w14:textId="77777777" w:rsidR="00F170FE" w:rsidRDefault="00864109" w:rsidP="00F170FE">
      <w:pPr>
        <w:pStyle w:val="Listaszerbekezds"/>
        <w:numPr>
          <w:ilvl w:val="1"/>
          <w:numId w:val="2"/>
        </w:numPr>
      </w:pPr>
      <w:r>
        <w:t xml:space="preserve">Jelölések: </w:t>
      </w:r>
      <w:r w:rsidR="00F170FE">
        <w:t>F(x): x fénysorompó-e,  K(x): x ki van-e kapcsolva A(x): x autós-e, N(x): x körülnéz-e, H(x): x áthalad-e, M(x): x megáll-e, É(x,y): x é</w:t>
      </w:r>
      <w:bookmarkStart w:id="0" w:name="_GoBack"/>
      <w:bookmarkEnd w:id="0"/>
      <w:r w:rsidR="00F170FE">
        <w:t>szreveszi-e y-t</w:t>
      </w:r>
    </w:p>
    <w:p w14:paraId="3B89091D" w14:textId="77777777" w:rsidR="00B94355" w:rsidRDefault="00F170FE" w:rsidP="00B94355">
      <w:pPr>
        <w:pStyle w:val="Listaszerbekezds"/>
        <w:numPr>
          <w:ilvl w:val="1"/>
          <w:numId w:val="2"/>
        </w:numPr>
      </w:pPr>
      <w:r>
        <w:rPr>
          <w:rFonts w:ascii="Cambria Math" w:hAnsi="Cambria Math" w:cs="Cambria Math"/>
        </w:rPr>
        <w:t xml:space="preserve">Megoldás: </w:t>
      </w:r>
      <w:r w:rsidRPr="00F170FE">
        <w:rPr>
          <w:rFonts w:ascii="Cambria Math" w:hAnsi="Cambria Math" w:cs="Cambria Math"/>
        </w:rPr>
        <w:t>∀</w:t>
      </w:r>
      <w:r w:rsidRPr="00F170FE">
        <w:t xml:space="preserve"> x {(F(x)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F170FE">
        <w:t xml:space="preserve">K(x)) </w:t>
      </w:r>
      <w:r w:rsidRPr="00F170FE">
        <w:rPr>
          <w:rFonts w:ascii="Calibri" w:hAnsi="Calibri" w:cs="Calibri"/>
        </w:rPr>
        <w:t>→</w:t>
      </w:r>
      <w:r w:rsidRPr="00F170FE">
        <w:t xml:space="preserve"> </w:t>
      </w:r>
      <w:r w:rsidRPr="00F170FE">
        <w:rPr>
          <w:rFonts w:ascii="Cambria Math" w:hAnsi="Cambria Math" w:cs="Cambria Math"/>
        </w:rPr>
        <w:t>∀</w:t>
      </w:r>
      <w:r w:rsidRPr="00F170FE">
        <w:t xml:space="preserve"> y [(A(y)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F170FE">
        <w:rPr>
          <w:rFonts w:ascii="Calibri" w:hAnsi="Calibri" w:cs="Calibri"/>
        </w:rPr>
        <w:t>É</w:t>
      </w:r>
      <w:r w:rsidRPr="00F170FE">
        <w:t xml:space="preserve">(y,x)) </w:t>
      </w:r>
      <w:r w:rsidRPr="00F170FE">
        <w:rPr>
          <w:rFonts w:ascii="Calibri" w:hAnsi="Calibri" w:cs="Calibri"/>
        </w:rPr>
        <w:t>→</w:t>
      </w:r>
      <w:r w:rsidRPr="00F170FE">
        <w:t xml:space="preserve"> (N(y)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F170FE">
        <w:t xml:space="preserve">(H(y) </w:t>
      </w:r>
      <w:r>
        <w:rPr>
          <w:rFonts w:ascii="Calibri" w:hAnsi="Calibri" w:cs="Calibri"/>
        </w:rPr>
        <w:t>V</w:t>
      </w:r>
      <w:r w:rsidRPr="00F170FE">
        <w:t xml:space="preserve"> M(y)))]}</w:t>
      </w:r>
    </w:p>
    <w:p w14:paraId="1ACDBD9F" w14:textId="4FA70992" w:rsidR="00A968D1" w:rsidRDefault="00A968D1" w:rsidP="00A968D1">
      <w:pPr>
        <w:pStyle w:val="Listaszerbekezds"/>
        <w:numPr>
          <w:ilvl w:val="0"/>
          <w:numId w:val="2"/>
        </w:numPr>
      </w:pPr>
      <w:r w:rsidRPr="00A968D1">
        <w:t>Minden 2-nél nagyobb páros szám felírható két prímszám összegeként.</w:t>
      </w:r>
    </w:p>
    <w:p w14:paraId="4D2CEDAE" w14:textId="7E11EA99" w:rsidR="00A968D1" w:rsidRDefault="00A968D1" w:rsidP="00A968D1">
      <w:pPr>
        <w:pStyle w:val="Listaszerbekezds"/>
        <w:numPr>
          <w:ilvl w:val="0"/>
          <w:numId w:val="2"/>
        </w:numPr>
      </w:pPr>
      <w:r w:rsidRPr="00A968D1">
        <w:rPr>
          <w:rFonts w:ascii="Cambria Math" w:hAnsi="Cambria Math" w:cs="Cambria Math"/>
        </w:rPr>
        <w:t>∀</w:t>
      </w:r>
      <w:r w:rsidRPr="00A968D1">
        <w:t>x{P(x)</w:t>
      </w:r>
      <w:r w:rsidRPr="00A968D1">
        <w:rPr>
          <w:rFonts w:ascii="Calibri" w:hAnsi="Calibri" w:cs="Calibri"/>
        </w:rPr>
        <w:t>→</w:t>
      </w:r>
      <w:r w:rsidRPr="00A968D1">
        <w:t>[</w:t>
      </w:r>
      <w:r w:rsidRPr="00A968D1">
        <w:rPr>
          <w:rFonts w:ascii="Cambria Math" w:hAnsi="Cambria Math" w:cs="Cambria Math"/>
        </w:rPr>
        <w:t>∀</w:t>
      </w:r>
      <w:r w:rsidRPr="00A968D1">
        <w:t>y(P(y)</w:t>
      </w:r>
      <w:r w:rsidRPr="00A968D1">
        <w:rPr>
          <w:rFonts w:ascii="Calibri" w:hAnsi="Calibri" w:cs="Calibri"/>
        </w:rPr>
        <w:t>→</w:t>
      </w:r>
      <w:r w:rsidRPr="00A968D1">
        <w:t>P(f(x,y)))</w:t>
      </w:r>
      <w:r w:rsidRPr="00A968D1">
        <w:rPr>
          <w:rFonts w:ascii="Cambria Math" w:hAnsi="Cambria Math" w:cs="Cambria Math"/>
        </w:rPr>
        <w:t>∧</w:t>
      </w:r>
      <w:r w:rsidRPr="00A968D1">
        <w:rPr>
          <w:rFonts w:ascii="Calibri" w:hAnsi="Calibri" w:cs="Calibri"/>
        </w:rPr>
        <w:t>¬</w:t>
      </w:r>
      <w:r w:rsidRPr="00A968D1">
        <w:rPr>
          <w:rFonts w:ascii="Cambria Math" w:hAnsi="Cambria Math" w:cs="Cambria Math"/>
        </w:rPr>
        <w:t>∀</w:t>
      </w:r>
      <w:r w:rsidRPr="00A968D1">
        <w:t>y(Q(x,y)</w:t>
      </w:r>
      <w:r w:rsidRPr="00A968D1">
        <w:rPr>
          <w:rFonts w:ascii="Calibri" w:hAnsi="Calibri" w:cs="Calibri"/>
        </w:rPr>
        <w:t>→</w:t>
      </w:r>
      <w:r w:rsidRPr="00A968D1">
        <w:t>P(y))]</w:t>
      </w:r>
    </w:p>
    <w:p w14:paraId="10BB4715" w14:textId="77777777" w:rsidR="00186C4D" w:rsidRDefault="00186C4D" w:rsidP="00186C4D">
      <w:pPr>
        <w:pStyle w:val="Listaszerbekezds"/>
        <w:numPr>
          <w:ilvl w:val="0"/>
          <w:numId w:val="2"/>
        </w:numPr>
      </w:pPr>
    </w:p>
    <w:p w14:paraId="0B0C9DE4" w14:textId="0D5806CF" w:rsidR="00186C4D" w:rsidRDefault="00186C4D" w:rsidP="00186C4D">
      <w:pPr>
        <w:pStyle w:val="Listaszerbekezds"/>
        <w:numPr>
          <w:ilvl w:val="0"/>
          <w:numId w:val="2"/>
        </w:numPr>
      </w:pPr>
      <w:r>
        <w:rPr>
          <w:noProof/>
          <w:lang w:eastAsia="hu-HU"/>
        </w:rPr>
        <w:drawing>
          <wp:inline distT="0" distB="0" distL="0" distR="0" wp14:anchorId="0509E22F" wp14:editId="73C9A896">
            <wp:extent cx="4915044" cy="2242268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895" t="54474" r="45176" b="23685"/>
                    <a:stretch/>
                  </pic:blipFill>
                  <pic:spPr bwMode="auto">
                    <a:xfrm>
                      <a:off x="0" y="0"/>
                      <a:ext cx="4943394" cy="2255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C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8C39E" w14:textId="77777777" w:rsidR="00B94355" w:rsidRDefault="00B94355" w:rsidP="00B94355">
      <w:pPr>
        <w:spacing w:after="0" w:line="240" w:lineRule="auto"/>
      </w:pPr>
      <w:r>
        <w:separator/>
      </w:r>
    </w:p>
  </w:endnote>
  <w:endnote w:type="continuationSeparator" w:id="0">
    <w:p w14:paraId="5FA2DB92" w14:textId="77777777" w:rsidR="00B94355" w:rsidRDefault="00B94355" w:rsidP="00B9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87223" w14:textId="77777777" w:rsidR="00B94355" w:rsidRDefault="00B94355" w:rsidP="00B94355">
      <w:pPr>
        <w:spacing w:after="0" w:line="240" w:lineRule="auto"/>
      </w:pPr>
      <w:r>
        <w:separator/>
      </w:r>
    </w:p>
  </w:footnote>
  <w:footnote w:type="continuationSeparator" w:id="0">
    <w:p w14:paraId="3DDEC951" w14:textId="77777777" w:rsidR="00B94355" w:rsidRDefault="00B94355" w:rsidP="00B9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75B32" w14:textId="77777777" w:rsidR="00B94355" w:rsidRDefault="00B94355">
    <w:pPr>
      <w:pStyle w:val="lfej"/>
    </w:pPr>
    <w:r>
      <w:t>Hakkel Tamás</w:t>
    </w:r>
  </w:p>
  <w:p w14:paraId="4A22783C" w14:textId="77777777" w:rsidR="00B94355" w:rsidRDefault="00B94355">
    <w:pPr>
      <w:pStyle w:val="lfej"/>
    </w:pPr>
    <w:r>
      <w:t>2016.02.16.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1370"/>
    <w:multiLevelType w:val="hybridMultilevel"/>
    <w:tmpl w:val="0E10DE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61E24"/>
    <w:multiLevelType w:val="hybridMultilevel"/>
    <w:tmpl w:val="E8629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55"/>
    <w:rsid w:val="0002271D"/>
    <w:rsid w:val="000F5027"/>
    <w:rsid w:val="00186C4D"/>
    <w:rsid w:val="004C5806"/>
    <w:rsid w:val="00567F28"/>
    <w:rsid w:val="00864109"/>
    <w:rsid w:val="00A968D1"/>
    <w:rsid w:val="00B94355"/>
    <w:rsid w:val="00D467C0"/>
    <w:rsid w:val="00F1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4C62"/>
  <w15:chartTrackingRefBased/>
  <w15:docId w15:val="{6AFDDD75-5503-4288-913D-15985481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355"/>
  </w:style>
  <w:style w:type="paragraph" w:styleId="llb">
    <w:name w:val="footer"/>
    <w:basedOn w:val="Norml"/>
    <w:link w:val="llbChar"/>
    <w:uiPriority w:val="99"/>
    <w:unhideWhenUsed/>
    <w:rsid w:val="00B9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355"/>
  </w:style>
  <w:style w:type="paragraph" w:styleId="Listaszerbekezds">
    <w:name w:val="List Paragraph"/>
    <w:basedOn w:val="Norml"/>
    <w:uiPriority w:val="34"/>
    <w:qFormat/>
    <w:rsid w:val="00B9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Hakkel Tamás</dc:creator>
  <cp:keywords/>
  <dc:description/>
  <cp:lastModifiedBy>Hakkel Tamás</cp:lastModifiedBy>
  <cp:revision>2</cp:revision>
  <dcterms:created xsi:type="dcterms:W3CDTF">2016-02-19T23:05:00Z</dcterms:created>
  <dcterms:modified xsi:type="dcterms:W3CDTF">2016-02-23T12:06:00Z</dcterms:modified>
</cp:coreProperties>
</file>